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366AFB" w:rsidP="009C438E">
      <w:r>
        <w:rPr>
          <w:noProof/>
        </w:rPr>
        <w:pict>
          <v:shapetype id="_x0000_t202" coordsize="21600,21600" o:spt="202" path="m,l,21600r21600,l21600,xe">
            <v:stroke joinstyle="miter"/>
            <v:path gradientshapeok="t" o:connecttype="rect"/>
          </v:shapetype>
          <v:shape id="_x0000_s1466" type="#_x0000_t202" style="position:absolute;margin-left:315pt;margin-top:245.3pt;width:225pt;height:491.45pt;z-index:251673600;mso-wrap-edited:f;mso-position-horizontal-relative:page;mso-position-vertical-relative:page" wrapcoords="0 0 21600 0 21600 21600 0 21600 0 0" filled="f" stroked="f">
            <v:textbox style="mso-next-textbox:#_x0000_s1466" inset="0,0,0,0">
              <w:txbxContent>
                <w:p w:rsidR="00502174" w:rsidRDefault="00502174" w:rsidP="00201165">
                  <w:pPr>
                    <w:jc w:val="center"/>
                    <w:rPr>
                      <w:b/>
                      <w:sz w:val="20"/>
                    </w:rPr>
                  </w:pPr>
                  <w:r>
                    <w:rPr>
                      <w:b/>
                      <w:sz w:val="20"/>
                    </w:rPr>
                    <w:t>CATHOLIC SCHOOLS WEEK</w:t>
                  </w:r>
                </w:p>
                <w:p w:rsidR="00502174" w:rsidRPr="00201165" w:rsidRDefault="00502174" w:rsidP="00201165">
                  <w:pPr>
                    <w:rPr>
                      <w:b/>
                      <w:sz w:val="20"/>
                    </w:rPr>
                  </w:pPr>
                </w:p>
                <w:p w:rsidR="00502174" w:rsidRPr="00201165" w:rsidRDefault="00502174" w:rsidP="00223F61">
                  <w:pPr>
                    <w:rPr>
                      <w:b/>
                      <w:i/>
                      <w:sz w:val="20"/>
                    </w:rPr>
                  </w:pPr>
                  <w:r w:rsidRPr="00201165">
                    <w:rPr>
                      <w:b/>
                      <w:sz w:val="20"/>
                    </w:rPr>
                    <w:t>Catholic Schools Week</w:t>
                  </w:r>
                  <w:r>
                    <w:rPr>
                      <w:sz w:val="20"/>
                    </w:rPr>
                    <w:t xml:space="preserve"> begins on Sunday, January</w:t>
                  </w:r>
                  <w:r>
                    <w:t xml:space="preserve"> </w:t>
                  </w:r>
                  <w:r>
                    <w:rPr>
                      <w:sz w:val="20"/>
                    </w:rPr>
                    <w:t>26</w:t>
                  </w:r>
                  <w:r w:rsidRPr="0085468D">
                    <w:rPr>
                      <w:sz w:val="20"/>
                      <w:vertAlign w:val="superscript"/>
                    </w:rPr>
                    <w:t>th</w:t>
                  </w:r>
                  <w:r>
                    <w:rPr>
                      <w:sz w:val="20"/>
                    </w:rPr>
                    <w:t xml:space="preserve"> with an OPEN HOUSE for grades K-8.  Current families may re-register for </w:t>
                  </w:r>
                  <w:r w:rsidRPr="00773AF7">
                    <w:rPr>
                      <w:b/>
                      <w:sz w:val="20"/>
                    </w:rPr>
                    <w:t xml:space="preserve">free </w:t>
                  </w:r>
                  <w:r>
                    <w:rPr>
                      <w:sz w:val="20"/>
                    </w:rPr>
                    <w:t>and if a new student registers due to the efforts of a current family, the</w:t>
                  </w:r>
                  <w:r>
                    <w:t xml:space="preserve"> </w:t>
                  </w:r>
                  <w:r>
                    <w:rPr>
                      <w:sz w:val="20"/>
                    </w:rPr>
                    <w:t xml:space="preserve">current student will receive a coupon to </w:t>
                  </w:r>
                  <w:r>
                    <w:rPr>
                      <w:b/>
                      <w:i/>
                      <w:sz w:val="20"/>
                    </w:rPr>
                    <w:t>Colette’s Uniform.  Remember, we have CLOSED classrooms at the present time, so the sooner you re-register and apply for those scholarships, the better it will be.</w:t>
                  </w:r>
                </w:p>
                <w:p w:rsidR="00502174" w:rsidRDefault="00502174" w:rsidP="00223F61">
                  <w:pPr>
                    <w:rPr>
                      <w:sz w:val="20"/>
                    </w:rPr>
                  </w:pPr>
                </w:p>
                <w:p w:rsidR="00502174" w:rsidRDefault="00502174" w:rsidP="00223F61">
                  <w:pPr>
                    <w:pStyle w:val="BodyText"/>
                    <w:jc w:val="center"/>
                    <w:rPr>
                      <w:rFonts w:ascii="Trebuchet MS" w:hAnsi="Trebuchet MS"/>
                      <w:b/>
                      <w:sz w:val="22"/>
                      <w:szCs w:val="22"/>
                    </w:rPr>
                  </w:pPr>
                  <w:r>
                    <w:rPr>
                      <w:rFonts w:ascii="Trebuchet MS" w:hAnsi="Trebuchet MS"/>
                      <w:b/>
                      <w:sz w:val="22"/>
                      <w:szCs w:val="22"/>
                    </w:rPr>
                    <w:t>NO LUNCH DAY</w:t>
                  </w:r>
                </w:p>
                <w:p w:rsidR="00502174" w:rsidRPr="00A42D01" w:rsidRDefault="00502174" w:rsidP="00811463">
                  <w:pPr>
                    <w:pStyle w:val="BodyText"/>
                    <w:rPr>
                      <w:rFonts w:ascii="Trebuchet MS" w:hAnsi="Trebuchet MS"/>
                    </w:rPr>
                  </w:pPr>
                  <w:r w:rsidRPr="00A42D01">
                    <w:rPr>
                      <w:rFonts w:ascii="Trebuchet MS" w:hAnsi="Trebuchet MS"/>
                    </w:rPr>
                    <w:t xml:space="preserve">The public school district that provides our breakfast and lunch is closed next Friday, January 17.  </w:t>
                  </w:r>
                  <w:r w:rsidRPr="00A42D01">
                    <w:rPr>
                      <w:rFonts w:ascii="Trebuchet MS" w:hAnsi="Trebuchet MS"/>
                    </w:rPr>
                    <w:tab/>
                    <w:t>BRING YOUR OWN LUNCH TO SCHOOL DAY.</w:t>
                  </w:r>
                </w:p>
                <w:p w:rsidR="00502174" w:rsidRPr="00A42D01" w:rsidRDefault="00502174" w:rsidP="00811463">
                  <w:pPr>
                    <w:pStyle w:val="BodyText"/>
                    <w:jc w:val="center"/>
                    <w:rPr>
                      <w:rFonts w:ascii="Trebuchet MS" w:hAnsi="Trebuchet MS"/>
                      <w:sz w:val="22"/>
                      <w:szCs w:val="22"/>
                    </w:rPr>
                  </w:pPr>
                  <w:r w:rsidRPr="00A42D01">
                    <w:rPr>
                      <w:rFonts w:ascii="Trebuchet MS" w:hAnsi="Trebuchet MS"/>
                      <w:sz w:val="22"/>
                      <w:szCs w:val="22"/>
                    </w:rPr>
                    <w:t>Auditioned Choir</w:t>
                  </w:r>
                </w:p>
                <w:p w:rsidR="00502174" w:rsidRPr="00A42D01" w:rsidRDefault="00502174" w:rsidP="00811463">
                  <w:pPr>
                    <w:pStyle w:val="BodyText"/>
                    <w:rPr>
                      <w:rFonts w:ascii="Trebuchet MS" w:hAnsi="Trebuchet MS"/>
                      <w:noProof/>
                    </w:rPr>
                  </w:pPr>
                  <w:r w:rsidRPr="00A42D01">
                    <w:rPr>
                      <w:rFonts w:ascii="Trebuchet MS" w:hAnsi="Trebuchet MS"/>
                      <w:sz w:val="22"/>
                      <w:szCs w:val="22"/>
                    </w:rPr>
                    <w:t>We are presently finalizing a contract with a choir instructor to provide singing and music lessons to interested students on Tuesdays and Thursdays from 3:20-4:20 p.m.  This choir will be BY AUDITION ONLY.  Watch next week’s newsletter for more details including start date and audition times.  NO prior music knowledge is necessary but a willingness to learn and to behave will be essential for participation</w:t>
                  </w:r>
                  <w:r w:rsidRPr="00A42D01">
                    <w:rPr>
                      <w:rFonts w:ascii="Trebuchet MS" w:hAnsi="Trebuchet MS"/>
                    </w:rPr>
                    <w:t>.</w:t>
                  </w:r>
                  <w:r w:rsidRPr="00A42D01">
                    <w:rPr>
                      <w:rFonts w:ascii="Trebuchet MS" w:hAnsi="Trebuchet MS"/>
                      <w:snapToGrid w:val="0"/>
                      <w:color w:val="000000"/>
                      <w:w w:val="0"/>
                      <w:sz w:val="0"/>
                      <w:szCs w:val="0"/>
                      <w:u w:color="000000"/>
                      <w:bdr w:val="none" w:sz="0" w:space="0" w:color="000000"/>
                      <w:shd w:val="clear" w:color="000000" w:fill="000000"/>
                    </w:rPr>
                    <w:t xml:space="preserve"> </w:t>
                  </w:r>
                </w:p>
                <w:p w:rsidR="00502174" w:rsidRPr="00A42D01" w:rsidRDefault="00502174" w:rsidP="00811463">
                  <w:pPr>
                    <w:pStyle w:val="BodyText"/>
                    <w:rPr>
                      <w:rFonts w:ascii="Trebuchet MS" w:hAnsi="Trebuchet MS"/>
                    </w:rPr>
                  </w:pPr>
                </w:p>
                <w:p w:rsidR="00502174" w:rsidRPr="00A42D01" w:rsidRDefault="00502174" w:rsidP="00811463">
                  <w:pPr>
                    <w:pStyle w:val="BodyText"/>
                    <w:rPr>
                      <w:rFonts w:ascii="Trebuchet MS" w:hAnsi="Trebuchet MS"/>
                    </w:rPr>
                  </w:pPr>
                </w:p>
                <w:p w:rsidR="00502174" w:rsidRPr="00A42D01" w:rsidRDefault="00502174" w:rsidP="00811463">
                  <w:pPr>
                    <w:pStyle w:val="BodyText"/>
                    <w:jc w:val="center"/>
                    <w:rPr>
                      <w:rFonts w:ascii="Trebuchet MS" w:hAnsi="Trebuchet MS"/>
                    </w:rPr>
                  </w:pPr>
                </w:p>
                <w:p w:rsidR="00502174" w:rsidRPr="008D5E87" w:rsidRDefault="00502174" w:rsidP="00811463">
                  <w:pPr>
                    <w:pStyle w:val="BodyText"/>
                    <w:jc w:val="center"/>
                  </w:pPr>
                </w:p>
              </w:txbxContent>
            </v:textbox>
            <w10:wrap anchorx="page" anchory="page"/>
          </v:shape>
        </w:pict>
      </w:r>
      <w:r>
        <w:rPr>
          <w:noProof/>
        </w:rPr>
        <w:pict>
          <v:shape id="_x0000_s1037" type="#_x0000_t202" style="position:absolute;margin-left:51.4pt;margin-top:130.6pt;width:506.6pt;height:114.7pt;z-index:251640832;mso-wrap-edited:f;mso-position-horizontal-relative:page;mso-position-vertical-relative:page" wrapcoords="0 0 21600 0 21600 21600 0 21600 0 0" filled="f" stroked="f" strokecolor="white">
            <v:textbox style="mso-next-textbox:#_x0000_s1037" inset="0,0,0,0">
              <w:txbxContent>
                <w:p w:rsidR="00502174" w:rsidRDefault="00502174" w:rsidP="00236FD0">
                  <w:pPr>
                    <w:pStyle w:val="Masthead"/>
                  </w:pPr>
                  <w:r>
                    <w:t>ST. Matthew Catholic School</w:t>
                  </w:r>
                </w:p>
                <w:p w:rsidR="00502174" w:rsidRDefault="00502174" w:rsidP="00147356">
                  <w:pPr>
                    <w:pStyle w:val="Masthead"/>
                    <w:jc w:val="left"/>
                    <w:rPr>
                      <w:sz w:val="20"/>
                      <w:szCs w:val="20"/>
                    </w:rPr>
                  </w:pPr>
                  <w:r>
                    <w:rPr>
                      <w:sz w:val="20"/>
                      <w:szCs w:val="20"/>
                    </w:rPr>
                    <w:t xml:space="preserve">Principal, Mrs. McGowan                                              </w:t>
                  </w:r>
                </w:p>
                <w:p w:rsidR="00502174" w:rsidRDefault="00502174" w:rsidP="00147356">
                  <w:pPr>
                    <w:pStyle w:val="Masthead"/>
                    <w:jc w:val="left"/>
                    <w:rPr>
                      <w:sz w:val="20"/>
                      <w:szCs w:val="20"/>
                    </w:rPr>
                  </w:pPr>
                  <w:r>
                    <w:rPr>
                      <w:sz w:val="20"/>
                      <w:szCs w:val="20"/>
                    </w:rPr>
                    <w:t>Assistant Principal for Curriculum and Instruction: Miss Koontz</w:t>
                  </w:r>
                </w:p>
                <w:p w:rsidR="00502174" w:rsidRDefault="00502174" w:rsidP="00147356">
                  <w:pPr>
                    <w:pStyle w:val="Masthead"/>
                    <w:jc w:val="left"/>
                    <w:rPr>
                      <w:sz w:val="20"/>
                      <w:szCs w:val="20"/>
                    </w:rPr>
                  </w:pPr>
                  <w:r>
                    <w:rPr>
                      <w:sz w:val="20"/>
                      <w:szCs w:val="20"/>
                    </w:rPr>
                    <w:t>Dean of Discipline, Mr. Guerra</w:t>
                  </w:r>
                </w:p>
                <w:p w:rsidR="00502174" w:rsidRDefault="00502174" w:rsidP="00464CCF">
                  <w:pPr>
                    <w:pStyle w:val="Masthead"/>
                    <w:ind w:left="5040"/>
                    <w:jc w:val="left"/>
                    <w:rPr>
                      <w:sz w:val="20"/>
                      <w:szCs w:val="20"/>
                    </w:rPr>
                  </w:pPr>
                  <w:r>
                    <w:rPr>
                      <w:sz w:val="20"/>
                      <w:szCs w:val="20"/>
                    </w:rPr>
                    <w:t>Office Manager: Mrs. Tomasa Bracy</w:t>
                  </w:r>
                </w:p>
                <w:p w:rsidR="00502174" w:rsidRPr="00147356" w:rsidRDefault="00502174" w:rsidP="006B779C">
                  <w:pPr>
                    <w:pStyle w:val="Masthead"/>
                    <w:ind w:left="5760" w:firstLine="720"/>
                    <w:jc w:val="left"/>
                    <w:rPr>
                      <w:sz w:val="20"/>
                      <w:szCs w:val="20"/>
                    </w:rPr>
                  </w:pPr>
                  <w:r>
                    <w:rPr>
                      <w:sz w:val="20"/>
                      <w:szCs w:val="20"/>
                    </w:rPr>
                    <w:t>Registrar: Mrs. Sarah Slis</w:t>
                  </w:r>
                </w:p>
              </w:txbxContent>
            </v:textbox>
            <w10:wrap anchorx="page" anchory="page"/>
          </v:shape>
        </w:pict>
      </w:r>
      <w:r>
        <w:rPr>
          <w:noProof/>
        </w:rPr>
        <w:pict>
          <v:shape id="_x0000_s1038" type="#_x0000_t202" style="position:absolute;margin-left:39.35pt;margin-top:237.7pt;width:234pt;height:564.1pt;z-index:251641856;mso-wrap-edited:f;mso-position-horizontal-relative:page;mso-position-vertical-relative:page" wrapcoords="0 0 21600 0 21600 21600 0 21600 0 0" filled="f" stroked="f">
            <v:textbox style="mso-next-textbox:#_x0000_s1311" inset="0,0,0,0">
              <w:txbxContent>
                <w:p w:rsidR="00502174" w:rsidRDefault="00502174" w:rsidP="00D36734">
                  <w:pPr>
                    <w:pStyle w:val="Heading1"/>
                  </w:pPr>
                  <w:r>
                    <w:t>Principal’s News</w:t>
                  </w:r>
                </w:p>
                <w:p w:rsidR="00502174" w:rsidRDefault="00502174" w:rsidP="00D36734">
                  <w:pPr>
                    <w:rPr>
                      <w:b/>
                      <w:i/>
                      <w:sz w:val="22"/>
                      <w:szCs w:val="22"/>
                    </w:rPr>
                  </w:pPr>
                </w:p>
                <w:p w:rsidR="00502174" w:rsidRDefault="00502174" w:rsidP="008A6D06">
                  <w:pPr>
                    <w:ind w:left="360"/>
                    <w:rPr>
                      <w:sz w:val="20"/>
                    </w:rPr>
                  </w:pPr>
                  <w:r w:rsidRPr="005E3D64">
                    <w:rPr>
                      <w:sz w:val="20"/>
                    </w:rPr>
                    <w:t>Dear St. Matthew Catholic School Families,</w:t>
                  </w:r>
                </w:p>
                <w:p w:rsidR="00502174" w:rsidRDefault="00502174" w:rsidP="008A6D06">
                  <w:pPr>
                    <w:ind w:left="360"/>
                    <w:rPr>
                      <w:sz w:val="20"/>
                    </w:rPr>
                  </w:pPr>
                </w:p>
                <w:p w:rsidR="00502174" w:rsidRDefault="00502174" w:rsidP="008A6D06">
                  <w:pPr>
                    <w:ind w:left="360"/>
                    <w:rPr>
                      <w:sz w:val="20"/>
                    </w:rPr>
                  </w:pPr>
                  <w:r>
                    <w:rPr>
                      <w:sz w:val="20"/>
                    </w:rPr>
                    <w:t>There are a variety of events coming up during the next two weeks that are of interest to some or to all of you.</w:t>
                  </w:r>
                </w:p>
                <w:p w:rsidR="00502174" w:rsidRDefault="00502174" w:rsidP="008A6D06">
                  <w:pPr>
                    <w:ind w:left="360"/>
                    <w:rPr>
                      <w:sz w:val="20"/>
                    </w:rPr>
                  </w:pPr>
                </w:p>
                <w:p w:rsidR="00502174" w:rsidRDefault="00502174" w:rsidP="00201165">
                  <w:pPr>
                    <w:ind w:left="360"/>
                    <w:jc w:val="center"/>
                    <w:rPr>
                      <w:b/>
                      <w:sz w:val="20"/>
                    </w:rPr>
                  </w:pPr>
                  <w:r>
                    <w:rPr>
                      <w:b/>
                      <w:sz w:val="20"/>
                    </w:rPr>
                    <w:t>Dancing Classrooms</w:t>
                  </w:r>
                </w:p>
                <w:p w:rsidR="00502174" w:rsidRDefault="00502174" w:rsidP="00C8532E">
                  <w:pPr>
                    <w:ind w:left="360"/>
                    <w:rPr>
                      <w:sz w:val="20"/>
                    </w:rPr>
                  </w:pPr>
                  <w:r>
                    <w:rPr>
                      <w:sz w:val="20"/>
                    </w:rPr>
                    <w:t>Our school welcomes this wonderful program for the Fourth Year.  Ms Teresa, our wonderful instructor, will once again be teaching ballroom dancing to our 5</w:t>
                  </w:r>
                  <w:r w:rsidRPr="00C8532E">
                    <w:rPr>
                      <w:sz w:val="20"/>
                      <w:vertAlign w:val="superscript"/>
                    </w:rPr>
                    <w:t>th</w:t>
                  </w:r>
                  <w:r>
                    <w:rPr>
                      <w:sz w:val="20"/>
                    </w:rPr>
                    <w:t xml:space="preserve"> Grade students.  In addition, eight invited sixth and seventh graders will begin training to hopefully become competitors in more advance categories and represent St Matthew in city-wide competitions.  It is a very exciting possibility for these students and for our school.  Classes begin on January 21.</w:t>
                  </w:r>
                </w:p>
                <w:p w:rsidR="00502174" w:rsidRDefault="00502174" w:rsidP="00C8532E">
                  <w:pPr>
                    <w:ind w:left="360"/>
                    <w:rPr>
                      <w:sz w:val="20"/>
                    </w:rPr>
                  </w:pPr>
                </w:p>
                <w:p w:rsidR="00502174" w:rsidRDefault="00502174" w:rsidP="00C8532E">
                  <w:pPr>
                    <w:ind w:left="360"/>
                    <w:jc w:val="center"/>
                    <w:rPr>
                      <w:b/>
                      <w:sz w:val="20"/>
                    </w:rPr>
                  </w:pPr>
                  <w:r>
                    <w:rPr>
                      <w:b/>
                      <w:sz w:val="20"/>
                    </w:rPr>
                    <w:t>Jesuit Volunteers on Retreat</w:t>
                  </w:r>
                </w:p>
                <w:p w:rsidR="00502174" w:rsidRDefault="00502174" w:rsidP="00C8532E">
                  <w:pPr>
                    <w:ind w:left="360"/>
                    <w:rPr>
                      <w:sz w:val="20"/>
                    </w:rPr>
                  </w:pPr>
                  <w:r>
                    <w:rPr>
                      <w:sz w:val="20"/>
                    </w:rPr>
                    <w:t>Please keep Ms Sullivan and Ms Paterka in your prayers as they make their winter retreat from the 15 until the 17</w:t>
                  </w:r>
                  <w:r w:rsidRPr="00C8532E">
                    <w:rPr>
                      <w:sz w:val="20"/>
                      <w:vertAlign w:val="superscript"/>
                    </w:rPr>
                    <w:t>th</w:t>
                  </w:r>
                  <w:r>
                    <w:rPr>
                      <w:sz w:val="20"/>
                    </w:rPr>
                    <w:t xml:space="preserve"> of January. </w:t>
                  </w:r>
                </w:p>
                <w:p w:rsidR="00502174" w:rsidRDefault="00502174" w:rsidP="00C8532E">
                  <w:pPr>
                    <w:ind w:left="360"/>
                    <w:rPr>
                      <w:sz w:val="20"/>
                    </w:rPr>
                  </w:pPr>
                </w:p>
                <w:p w:rsidR="00502174" w:rsidRDefault="00502174" w:rsidP="008A6D06">
                  <w:pPr>
                    <w:ind w:left="360"/>
                    <w:rPr>
                      <w:sz w:val="20"/>
                    </w:rPr>
                  </w:pPr>
                </w:p>
                <w:p w:rsidR="00502174" w:rsidRPr="00223F61" w:rsidRDefault="00502174" w:rsidP="00223F61">
                  <w:pPr>
                    <w:ind w:left="360"/>
                    <w:jc w:val="center"/>
                    <w:rPr>
                      <w:b/>
                      <w:sz w:val="20"/>
                    </w:rPr>
                  </w:pPr>
                  <w:r w:rsidRPr="00223F61">
                    <w:rPr>
                      <w:b/>
                      <w:sz w:val="20"/>
                    </w:rPr>
                    <w:t>8</w:t>
                  </w:r>
                  <w:r w:rsidRPr="00223F61">
                    <w:rPr>
                      <w:b/>
                      <w:sz w:val="20"/>
                      <w:vertAlign w:val="superscript"/>
                    </w:rPr>
                    <w:t>th</w:t>
                  </w:r>
                  <w:r w:rsidRPr="00223F61">
                    <w:rPr>
                      <w:b/>
                      <w:sz w:val="20"/>
                    </w:rPr>
                    <w:t xml:space="preserve"> grade news:</w:t>
                  </w:r>
                </w:p>
                <w:p w:rsidR="00502174" w:rsidRDefault="00502174" w:rsidP="008A6D06">
                  <w:pPr>
                    <w:ind w:left="360"/>
                    <w:rPr>
                      <w:sz w:val="20"/>
                    </w:rPr>
                  </w:pPr>
                </w:p>
                <w:p w:rsidR="00502174" w:rsidRPr="00223F61" w:rsidRDefault="00502174" w:rsidP="008A6D06">
                  <w:pPr>
                    <w:ind w:left="360"/>
                    <w:rPr>
                      <w:b/>
                      <w:sz w:val="20"/>
                    </w:rPr>
                  </w:pPr>
                  <w:r>
                    <w:rPr>
                      <w:sz w:val="20"/>
                    </w:rPr>
                    <w:t>Our 8</w:t>
                  </w:r>
                  <w:r w:rsidRPr="00201165">
                    <w:rPr>
                      <w:sz w:val="20"/>
                      <w:vertAlign w:val="superscript"/>
                    </w:rPr>
                    <w:t>th</w:t>
                  </w:r>
                  <w:r>
                    <w:rPr>
                      <w:sz w:val="20"/>
                    </w:rPr>
                    <w:t xml:space="preserve"> graders are entering their last semester of grammar school.  It is time to seriously think about High School.  The entrance exams for the Catholic High Schools will be held on January 11 and make up exams on the 25</w:t>
                  </w:r>
                  <w:r w:rsidRPr="00C8532E">
                    <w:rPr>
                      <w:sz w:val="20"/>
                      <w:vertAlign w:val="superscript"/>
                    </w:rPr>
                    <w:t>h</w:t>
                  </w:r>
                  <w:r>
                    <w:rPr>
                      <w:sz w:val="20"/>
                    </w:rPr>
                    <w:t>.  Watch the students’ take home materials for more information.</w:t>
                  </w:r>
                </w:p>
                <w:p w:rsidR="00502174" w:rsidRDefault="00502174" w:rsidP="00201165">
                  <w:pPr>
                    <w:ind w:left="360"/>
                    <w:rPr>
                      <w:sz w:val="20"/>
                    </w:rPr>
                  </w:pPr>
                </w:p>
                <w:p w:rsidR="00502174" w:rsidRPr="00201165" w:rsidRDefault="00502174" w:rsidP="00201165">
                  <w:pPr>
                    <w:ind w:left="360"/>
                    <w:rPr>
                      <w:sz w:val="20"/>
                    </w:rPr>
                  </w:pPr>
                </w:p>
                <w:p w:rsidR="00502174" w:rsidRPr="005E3D64" w:rsidRDefault="00502174" w:rsidP="00074EE3">
                  <w:pPr>
                    <w:rPr>
                      <w:sz w:val="20"/>
                    </w:rPr>
                  </w:pPr>
                </w:p>
                <w:p w:rsidR="00502174" w:rsidRPr="005E3D64" w:rsidRDefault="00502174" w:rsidP="00074EE3">
                  <w:pPr>
                    <w:rPr>
                      <w:sz w:val="20"/>
                    </w:rPr>
                  </w:pPr>
                </w:p>
                <w:p w:rsidR="00502174" w:rsidRDefault="00502174" w:rsidP="00D36734">
                  <w:pPr>
                    <w:rPr>
                      <w:sz w:val="22"/>
                      <w:szCs w:val="22"/>
                    </w:rPr>
                  </w:pPr>
                </w:p>
                <w:p w:rsidR="00502174" w:rsidRDefault="00502174" w:rsidP="00D36734">
                  <w:pPr>
                    <w:rPr>
                      <w:sz w:val="22"/>
                      <w:szCs w:val="22"/>
                    </w:rPr>
                  </w:pPr>
                </w:p>
                <w:p w:rsidR="00502174" w:rsidRDefault="00502174" w:rsidP="00D36734">
                  <w:pPr>
                    <w:rPr>
                      <w:sz w:val="22"/>
                      <w:szCs w:val="22"/>
                    </w:rPr>
                  </w:pPr>
                </w:p>
                <w:p w:rsidR="00502174" w:rsidRDefault="00502174" w:rsidP="00D36734">
                  <w:pPr>
                    <w:rPr>
                      <w:sz w:val="22"/>
                      <w:szCs w:val="22"/>
                    </w:rPr>
                  </w:pPr>
                </w:p>
                <w:p w:rsidR="00502174" w:rsidRPr="009E27FA" w:rsidRDefault="00502174" w:rsidP="00D36734">
                  <w:pPr>
                    <w:rPr>
                      <w:sz w:val="22"/>
                      <w:szCs w:val="22"/>
                    </w:rPr>
                  </w:pPr>
                  <w:r>
                    <w:rPr>
                      <w:sz w:val="22"/>
                      <w:szCs w:val="22"/>
                    </w:rPr>
                    <w:t xml:space="preserve"> </w:t>
                  </w:r>
                </w:p>
              </w:txbxContent>
            </v:textbox>
            <w10:wrap anchorx="page" anchory="page"/>
          </v:shape>
        </w:pict>
      </w:r>
      <w:r>
        <w:rPr>
          <w:noProof/>
        </w:rPr>
        <w:pict>
          <v:shape id="_x0000_s1456" type="#_x0000_t202" style="position:absolute;margin-left:153pt;margin-top:40.1pt;width:153pt;height:62.85pt;z-index:251672576;mso-position-horizontal-relative:page;mso-position-vertical-relative:page" filled="f" stroked="f">
            <v:textbox style="mso-next-textbox:#_x0000_s1456" inset="0,0,0,0">
              <w:txbxContent>
                <w:p w:rsidR="00502174" w:rsidRDefault="00502174" w:rsidP="00980CEB">
                  <w:pPr>
                    <w:jc w:val="center"/>
                    <w:rPr>
                      <w:sz w:val="32"/>
                      <w:szCs w:val="32"/>
                    </w:rPr>
                  </w:pPr>
                </w:p>
                <w:p w:rsidR="00502174" w:rsidRPr="00980CEB" w:rsidRDefault="00502174" w:rsidP="00980CEB">
                  <w:pPr>
                    <w:jc w:val="center"/>
                    <w:rPr>
                      <w:sz w:val="32"/>
                      <w:szCs w:val="32"/>
                    </w:rPr>
                  </w:pPr>
                  <w:r>
                    <w:rPr>
                      <w:sz w:val="32"/>
                      <w:szCs w:val="32"/>
                    </w:rPr>
                    <w:t xml:space="preserve">Happy New </w:t>
                  </w:r>
                  <w:proofErr w:type="gramStart"/>
                  <w:r>
                    <w:rPr>
                      <w:sz w:val="32"/>
                      <w:szCs w:val="32"/>
                    </w:rPr>
                    <w:t>Year !</w:t>
                  </w:r>
                  <w:proofErr w:type="gramEnd"/>
                </w:p>
              </w:txbxContent>
            </v:textbox>
            <w10:wrap side="left" anchorx="page" anchory="page"/>
          </v:shape>
        </w:pict>
      </w:r>
      <w:r>
        <w:rPr>
          <w:noProof/>
        </w:rPr>
        <w:pict>
          <v:shape id="_x0000_s1311" type="#_x0000_t202" style="position:absolute;margin-left:-80.75pt;margin-top:166.6pt;width:76.5pt;height:556.95pt;z-index:251663360;mso-position-horizontal-relative:page;mso-position-vertical-relative:page" filled="f" stroked="f">
            <v:textbox style="mso-next-textbox:#_x0000_s1311" inset="0,0,0,0">
              <w:txbxContent/>
            </v:textbox>
            <w10:wrap anchorx="page" anchory="page"/>
          </v:shape>
        </w:pict>
      </w:r>
      <w:r>
        <w:rPr>
          <w:noProof/>
        </w:rPr>
        <w:pict>
          <v:shape id="_x0000_s1455" type="#_x0000_t202" style="position:absolute;margin-left:54pt;margin-top:35.95pt;width:362.9pt;height:88.55pt;z-index:251671552;mso-wrap-style:none;mso-position-horizontal-relative:page;mso-position-vertical-relative:page" filled="f" stroked="f">
            <v:textbox style="mso-next-textbox:#_x0000_s1455;mso-fit-shape-to-text:t" inset="0,0,0,0">
              <w:txbxContent>
                <w:p w:rsidR="00502174" w:rsidRPr="008E02B2" w:rsidRDefault="00502174" w:rsidP="003743CF">
                  <w:r>
                    <w:rPr>
                      <w:noProof/>
                    </w:rPr>
                    <w:drawing>
                      <wp:inline distT="0" distB="0" distL="0" distR="0">
                        <wp:extent cx="4603750" cy="1127125"/>
                        <wp:effectExtent l="1905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7"/>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Pr>
          <w:noProof/>
        </w:rPr>
        <w:pict>
          <v:group id="_x0000_s1324" style="position:absolute;margin-left:27pt;margin-top:63pt;width:558pt;height:684pt;z-index:251639808;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07" type="#_x0000_t202" style="position:absolute;margin-left:6in;margin-top:36pt;width:117pt;height:81pt;z-index:251662336;mso-wrap-edited:f;mso-position-horizontal-relative:page;mso-position-vertical-relative:page" wrapcoords="0 0 21600 0 21600 21600 0 21600 0 0" filled="f" stroked="f">
            <v:textbox style="mso-next-textbox:#_x0000_s1307;mso-fit-shape-to-text:t" inset="0,0,0,0">
              <w:txbxContent>
                <w:p w:rsidR="00502174" w:rsidRDefault="00502174" w:rsidP="007E1BC1">
                  <w:pPr>
                    <w:pStyle w:val="Heading3"/>
                    <w:jc w:val="center"/>
                  </w:pPr>
                  <w:r>
                    <w:t>St. Matthew Catholic School</w:t>
                  </w:r>
                </w:p>
                <w:p w:rsidR="00502174" w:rsidRPr="00D36734" w:rsidRDefault="00502174" w:rsidP="007E1BC1">
                  <w:pPr>
                    <w:jc w:val="center"/>
                    <w:rPr>
                      <w:color w:val="0070C0"/>
                    </w:rPr>
                  </w:pPr>
                  <w:r w:rsidRPr="00D36734">
                    <w:rPr>
                      <w:color w:val="0070C0"/>
                    </w:rPr>
                    <w:t>Rev. Raymond Ritari, Pastor</w:t>
                  </w:r>
                </w:p>
                <w:p w:rsidR="00502174" w:rsidRPr="00DF3CC2" w:rsidRDefault="00502174" w:rsidP="00DF3CC2">
                  <w:pPr>
                    <w:pStyle w:val="SchoolAddress"/>
                  </w:pPr>
                </w:p>
                <w:p w:rsidR="00502174" w:rsidRDefault="00502174" w:rsidP="004B2E97">
                  <w:pPr>
                    <w:pStyle w:val="VolumeandIssue"/>
                  </w:pPr>
                </w:p>
                <w:p w:rsidR="00502174" w:rsidRPr="00A843A1" w:rsidRDefault="00502174" w:rsidP="004B2E97">
                  <w:pPr>
                    <w:pStyle w:val="VolumeandIssue"/>
                  </w:pPr>
                  <w:r>
                    <w:t>January 10, 2014</w:t>
                  </w:r>
                </w:p>
                <w:p w:rsidR="00502174" w:rsidRPr="00D502D3" w:rsidRDefault="00502174" w:rsidP="00074EE3">
                  <w:pPr>
                    <w:pStyle w:val="VolumeandIssue"/>
                    <w:jc w:val="center"/>
                  </w:pPr>
                  <w:r w:rsidRPr="00A843A1">
                    <w:t xml:space="preserve">Volume </w:t>
                  </w:r>
                  <w:r>
                    <w:t>5</w:t>
                  </w:r>
                  <w:r w:rsidRPr="00A843A1">
                    <w:t>, Issue</w:t>
                  </w:r>
                  <w:r>
                    <w:t xml:space="preserve"> 12</w:t>
                  </w:r>
                </w:p>
                <w:p w:rsidR="00502174" w:rsidRPr="001B32F2" w:rsidRDefault="00502174" w:rsidP="005B4F56">
                  <w:pPr>
                    <w:pStyle w:val="SchoolAddress"/>
                  </w:pPr>
                </w:p>
              </w:txbxContent>
            </v:textbox>
            <w10:wrap anchorx="page" anchory="page"/>
          </v:shape>
        </w:pict>
      </w:r>
      <w:r>
        <w:rPr>
          <w:noProof/>
        </w:rPr>
        <w:pict>
          <v:rect id="_x0000_s1308" style="position:absolute;margin-left:425.1pt;margin-top:36pt;width:135pt;height:81pt;z-index:251661312;mso-position-horizontal-relative:page;mso-position-vertical-relative:page" fillcolor="#ff9" strokecolor="red" strokeweight="1.75pt">
            <v:textbox inset="0,0,0,0"/>
            <w10:wrap anchorx="page" anchory="page"/>
          </v:rect>
        </w:pict>
      </w:r>
      <w:r>
        <w:rPr>
          <w:noProof/>
        </w:rPr>
        <w:pict>
          <v:shape id="_x0000_s1168" type="#_x0000_t202" style="position:absolute;margin-left:200pt;margin-top:248pt;width:7.2pt;height:7.2pt;z-index:251645952;visibility:hidden;mso-position-horizontal-relative:page;mso-position-vertical-relative:page" filled="f" stroked="f">
            <v:textbox style="mso-next-textbox:#_x0000_s1168" inset="0,0,0,0">
              <w:txbxContent>
                <w:p w:rsidR="00502174" w:rsidRDefault="00502174" w:rsidP="00F12F72">
                  <w:pPr>
                    <w:pStyle w:val="BodyText"/>
                  </w:pPr>
                </w:p>
              </w:txbxContent>
            </v:textbox>
            <w10:wrap anchorx="page" anchory="page"/>
          </v:shape>
        </w:pict>
      </w:r>
      <w:r>
        <w:rPr>
          <w:noProof/>
        </w:rPr>
        <w:pict>
          <v:shape id="_x0000_s1172" type="#_x0000_t202" style="position:absolute;margin-left:199.2pt;margin-top:519.8pt;width:7.2pt;height:7.2pt;z-index:251646976;visibility:hidden;mso-position-horizontal-relative:page;mso-position-vertical-relative:page" filled="f" stroked="f">
            <v:textbox style="mso-next-textbox:#_x0000_s1172" inset="0,0,0,0">
              <w:txbxContent>
                <w:p w:rsidR="00502174" w:rsidRDefault="00502174" w:rsidP="00F12F72">
                  <w:pPr>
                    <w:pStyle w:val="BodyText"/>
                  </w:pPr>
                </w:p>
              </w:txbxContent>
            </v:textbox>
            <w10:wrap anchorx="page" anchory="page"/>
          </v:shape>
        </w:pict>
      </w:r>
      <w:r w:rsidR="005B7866">
        <w:rPr>
          <w:noProof/>
        </w:rPr>
        <w:br w:type="page"/>
      </w:r>
      <w:r>
        <w:rPr>
          <w:noProof/>
        </w:rPr>
        <w:lastRenderedPageBreak/>
        <w:pict>
          <v:shape id="_x0000_s1476" type="#_x0000_t202" style="position:absolute;margin-left:-36pt;margin-top:13.4pt;width:106.95pt;height:392.6pt;z-index:251674624" filled="f" stroked="f">
            <v:textbox style="mso-next-textbox:#_x0000_s1476">
              <w:txbxContent>
                <w:p w:rsidR="00502174" w:rsidRDefault="00502174" w:rsidP="00722580">
                  <w:pPr>
                    <w:pStyle w:val="Heading1"/>
                    <w:jc w:val="center"/>
                    <w:rPr>
                      <w:noProof/>
                    </w:rPr>
                  </w:pPr>
                  <w:r>
                    <w:rPr>
                      <w:noProof/>
                    </w:rPr>
                    <w:t xml:space="preserve"> Katzin Classical Music Composers</w:t>
                  </w:r>
                </w:p>
                <w:p w:rsidR="00502174" w:rsidRDefault="00502174" w:rsidP="005E3D64">
                  <w:pPr>
                    <w:rPr>
                      <w:sz w:val="20"/>
                    </w:rPr>
                  </w:pPr>
                  <w:r w:rsidRPr="001E7383">
                    <w:rPr>
                      <w:b/>
                      <w:sz w:val="20"/>
                    </w:rPr>
                    <w:t xml:space="preserve">Week </w:t>
                  </w:r>
                  <w:r>
                    <w:rPr>
                      <w:b/>
                      <w:sz w:val="20"/>
                    </w:rPr>
                    <w:t>One</w:t>
                  </w:r>
                  <w:r>
                    <w:rPr>
                      <w:sz w:val="20"/>
                    </w:rPr>
                    <w:t>:  Paganini</w:t>
                  </w:r>
                </w:p>
                <w:p w:rsidR="00502174" w:rsidRDefault="00502174" w:rsidP="005E3D64">
                  <w:pPr>
                    <w:rPr>
                      <w:sz w:val="20"/>
                    </w:rPr>
                  </w:pPr>
                  <w:r>
                    <w:rPr>
                      <w:sz w:val="20"/>
                    </w:rPr>
                    <w:t>Sonata No. 1 for Violin and Guitar</w:t>
                  </w:r>
                </w:p>
                <w:p w:rsidR="00502174" w:rsidRDefault="00502174" w:rsidP="005E3D64">
                  <w:pPr>
                    <w:rPr>
                      <w:sz w:val="20"/>
                    </w:rPr>
                  </w:pPr>
                  <w:r w:rsidRPr="00502174">
                    <w:rPr>
                      <w:noProof/>
                      <w:sz w:val="20"/>
                    </w:rPr>
                    <w:drawing>
                      <wp:inline distT="0" distB="0" distL="0" distR="0">
                        <wp:extent cx="744279" cy="914400"/>
                        <wp:effectExtent l="19050" t="0" r="0" b="0"/>
                        <wp:docPr id="13" name="Picture 9" descr="http://rpmedia.ask.com/ts?u=/wikipedia/commons/thumb/f/f7/NiccoloPaganini.jpeg/170px-NiccoloPaganin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pmedia.ask.com/ts?u=/wikipedia/commons/thumb/f/f7/NiccoloPaganini.jpeg/170px-NiccoloPaganini.jpeg"/>
                                <pic:cNvPicPr>
                                  <a:picLocks noChangeAspect="1" noChangeArrowheads="1"/>
                                </pic:cNvPicPr>
                              </pic:nvPicPr>
                              <pic:blipFill>
                                <a:blip r:embed="rId8"/>
                                <a:srcRect/>
                                <a:stretch>
                                  <a:fillRect/>
                                </a:stretch>
                              </pic:blipFill>
                              <pic:spPr bwMode="auto">
                                <a:xfrm>
                                  <a:off x="0" y="0"/>
                                  <a:ext cx="752732" cy="924785"/>
                                </a:xfrm>
                                <a:prstGeom prst="rect">
                                  <a:avLst/>
                                </a:prstGeom>
                                <a:noFill/>
                                <a:ln w="9525">
                                  <a:noFill/>
                                  <a:miter lim="800000"/>
                                  <a:headEnd/>
                                  <a:tailEnd/>
                                </a:ln>
                              </pic:spPr>
                            </pic:pic>
                          </a:graphicData>
                        </a:graphic>
                      </wp:inline>
                    </w:drawing>
                  </w:r>
                </w:p>
                <w:p w:rsidR="00502174" w:rsidRDefault="00502174" w:rsidP="00035715">
                  <w:pPr>
                    <w:jc w:val="center"/>
                    <w:rPr>
                      <w:sz w:val="20"/>
                    </w:rPr>
                  </w:pPr>
                </w:p>
                <w:p w:rsidR="00502174" w:rsidRDefault="00502174" w:rsidP="005E3D64">
                  <w:pPr>
                    <w:rPr>
                      <w:sz w:val="20"/>
                    </w:rPr>
                  </w:pPr>
                </w:p>
                <w:p w:rsidR="00502174" w:rsidRDefault="00502174" w:rsidP="005E3D64">
                  <w:pPr>
                    <w:rPr>
                      <w:b/>
                      <w:sz w:val="20"/>
                    </w:rPr>
                  </w:pPr>
                  <w:r w:rsidRPr="0078525F">
                    <w:rPr>
                      <w:b/>
                      <w:sz w:val="20"/>
                    </w:rPr>
                    <w:t>Week Two</w:t>
                  </w:r>
                  <w:r>
                    <w:rPr>
                      <w:b/>
                      <w:sz w:val="20"/>
                    </w:rPr>
                    <w:t>: A. Palestrina</w:t>
                  </w:r>
                </w:p>
                <w:p w:rsidR="00502174" w:rsidRDefault="00502174" w:rsidP="005E3D64">
                  <w:pPr>
                    <w:rPr>
                      <w:b/>
                      <w:sz w:val="20"/>
                    </w:rPr>
                  </w:pPr>
                  <w:proofErr w:type="spellStart"/>
                  <w:r>
                    <w:rPr>
                      <w:b/>
                      <w:sz w:val="20"/>
                    </w:rPr>
                    <w:t>Missa</w:t>
                  </w:r>
                  <w:proofErr w:type="spellEnd"/>
                  <w:r>
                    <w:rPr>
                      <w:b/>
                      <w:sz w:val="20"/>
                    </w:rPr>
                    <w:t xml:space="preserve"> </w:t>
                  </w:r>
                  <w:proofErr w:type="spellStart"/>
                  <w:r>
                    <w:rPr>
                      <w:b/>
                      <w:sz w:val="20"/>
                    </w:rPr>
                    <w:t>Aeterna</w:t>
                  </w:r>
                  <w:proofErr w:type="spellEnd"/>
                  <w:r>
                    <w:rPr>
                      <w:b/>
                      <w:sz w:val="20"/>
                    </w:rPr>
                    <w:t xml:space="preserve"> Christi </w:t>
                  </w:r>
                  <w:proofErr w:type="spellStart"/>
                  <w:r>
                    <w:rPr>
                      <w:b/>
                      <w:sz w:val="20"/>
                    </w:rPr>
                    <w:t>Munera</w:t>
                  </w:r>
                  <w:proofErr w:type="spellEnd"/>
                </w:p>
                <w:p w:rsidR="00502174" w:rsidRPr="00502174" w:rsidRDefault="00502174" w:rsidP="005E3D64">
                  <w:pPr>
                    <w:rPr>
                      <w:b/>
                      <w:sz w:val="20"/>
                    </w:rPr>
                  </w:pPr>
                  <w:r>
                    <w:rPr>
                      <w:noProof/>
                    </w:rPr>
                    <w:drawing>
                      <wp:inline distT="0" distB="0" distL="0" distR="0">
                        <wp:extent cx="1175385" cy="2028347"/>
                        <wp:effectExtent l="19050" t="0" r="5715" b="0"/>
                        <wp:docPr id="14" name="yui_3_10_0_1_1389372209975_504" descr="Giovanni Pierluigi da Palest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389372209975_504" descr="Giovanni Pierluigi da Palestrina"/>
                                <pic:cNvPicPr>
                                  <a:picLocks noChangeAspect="1" noChangeArrowheads="1"/>
                                </pic:cNvPicPr>
                              </pic:nvPicPr>
                              <pic:blipFill>
                                <a:blip r:embed="rId9"/>
                                <a:srcRect/>
                                <a:stretch>
                                  <a:fillRect/>
                                </a:stretch>
                              </pic:blipFill>
                              <pic:spPr bwMode="auto">
                                <a:xfrm>
                                  <a:off x="0" y="0"/>
                                  <a:ext cx="1175385" cy="2028347"/>
                                </a:xfrm>
                                <a:prstGeom prst="rect">
                                  <a:avLst/>
                                </a:prstGeom>
                                <a:noFill/>
                                <a:ln w="9525">
                                  <a:noFill/>
                                  <a:miter lim="800000"/>
                                  <a:headEnd/>
                                  <a:tailEnd/>
                                </a:ln>
                              </pic:spPr>
                            </pic:pic>
                          </a:graphicData>
                        </a:graphic>
                      </wp:inline>
                    </w:drawing>
                  </w:r>
                </w:p>
                <w:p w:rsidR="00502174" w:rsidRDefault="00502174" w:rsidP="00F2160B">
                  <w:pPr>
                    <w:jc w:val="center"/>
                    <w:rPr>
                      <w:sz w:val="20"/>
                    </w:rPr>
                  </w:pPr>
                </w:p>
                <w:p w:rsidR="00502174" w:rsidRPr="0078525F" w:rsidRDefault="00502174" w:rsidP="0078525F">
                  <w:pPr>
                    <w:jc w:val="center"/>
                    <w:rPr>
                      <w:sz w:val="20"/>
                    </w:rPr>
                  </w:pPr>
                </w:p>
              </w:txbxContent>
            </v:textbox>
            <w10:wrap type="square"/>
          </v:shape>
        </w:pict>
      </w:r>
      <w:r>
        <w:rPr>
          <w:noProof/>
        </w:rPr>
        <w:pict>
          <v:shape id="_x0000_s1331" type="#_x0000_t202" style="position:absolute;margin-left:39.75pt;margin-top:471.35pt;width:234pt;height:255.35pt;z-index:251667456;mso-wrap-edited:f;mso-position-horizontal-relative:page;mso-position-vertical-relative:page" filled="f" stroked="f" strokecolor="maroon">
            <v:textbox style="mso-next-textbox:#_x0000_s1331" inset="0,0,0,0">
              <w:txbxContent>
                <w:p w:rsidR="00502174" w:rsidRDefault="00502174" w:rsidP="00F2160B">
                  <w:pPr>
                    <w:jc w:val="center"/>
                    <w:rPr>
                      <w:sz w:val="22"/>
                      <w:szCs w:val="22"/>
                    </w:rPr>
                  </w:pPr>
                  <w:r>
                    <w:rPr>
                      <w:sz w:val="22"/>
                      <w:szCs w:val="22"/>
                    </w:rPr>
                    <w:t>Parent Corner</w:t>
                  </w:r>
                </w:p>
                <w:p w:rsidR="00502174" w:rsidRDefault="00502174" w:rsidP="00DB21A1">
                  <w:pPr>
                    <w:rPr>
                      <w:sz w:val="22"/>
                      <w:szCs w:val="22"/>
                    </w:rPr>
                  </w:pPr>
                  <w:r>
                    <w:rPr>
                      <w:sz w:val="22"/>
                      <w:szCs w:val="22"/>
                    </w:rPr>
                    <w:t>We appear to be having a problem with students during sports events.  We do not provide student supervision during games so if you wish your child to be a spectator, please plan on attending with him/her.  Beginning the 21</w:t>
                  </w:r>
                  <w:r w:rsidRPr="00811463">
                    <w:rPr>
                      <w:sz w:val="22"/>
                      <w:szCs w:val="22"/>
                      <w:vertAlign w:val="superscript"/>
                    </w:rPr>
                    <w:t>st</w:t>
                  </w:r>
                  <w:r>
                    <w:rPr>
                      <w:sz w:val="22"/>
                      <w:szCs w:val="22"/>
                    </w:rPr>
                    <w:t>, any unsupervised student who is not a member of a team will be asked to go to Loyola/Study Hall.  THERE WILL BE NO EXCEPTIONS TO THIS RULE.</w:t>
                  </w:r>
                </w:p>
                <w:p w:rsidR="00502174" w:rsidRDefault="00502174" w:rsidP="00DB21A1">
                  <w:pPr>
                    <w:rPr>
                      <w:sz w:val="22"/>
                      <w:szCs w:val="22"/>
                    </w:rPr>
                  </w:pPr>
                </w:p>
                <w:p w:rsidR="00502174" w:rsidRPr="0024542B" w:rsidRDefault="00502174" w:rsidP="00DB21A1">
                  <w:pPr>
                    <w:rPr>
                      <w:b/>
                      <w:sz w:val="22"/>
                      <w:szCs w:val="22"/>
                    </w:rPr>
                  </w:pPr>
                  <w:r>
                    <w:rPr>
                      <w:b/>
                      <w:sz w:val="22"/>
                      <w:szCs w:val="22"/>
                    </w:rPr>
                    <w:t>Stewardship News</w:t>
                  </w:r>
                </w:p>
                <w:p w:rsidR="00502174" w:rsidRDefault="00502174" w:rsidP="00684CC2">
                  <w:pPr>
                    <w:rPr>
                      <w:sz w:val="22"/>
                      <w:szCs w:val="22"/>
                    </w:rPr>
                  </w:pPr>
                  <w:r w:rsidRPr="005C3CA2">
                    <w:rPr>
                      <w:b/>
                      <w:sz w:val="22"/>
                      <w:szCs w:val="22"/>
                    </w:rPr>
                    <w:t>Mass collection</w:t>
                  </w:r>
                  <w:r w:rsidRPr="005C3CA2">
                    <w:rPr>
                      <w:sz w:val="22"/>
                      <w:szCs w:val="22"/>
                    </w:rPr>
                    <w:t xml:space="preserve"> for </w:t>
                  </w:r>
                  <w:r w:rsidR="00382B00">
                    <w:rPr>
                      <w:sz w:val="22"/>
                      <w:szCs w:val="22"/>
                    </w:rPr>
                    <w:t>December 18, 2013</w:t>
                  </w:r>
                </w:p>
                <w:p w:rsidR="00502174" w:rsidRDefault="00502174" w:rsidP="00684CC2">
                  <w:pPr>
                    <w:rPr>
                      <w:sz w:val="22"/>
                      <w:szCs w:val="22"/>
                    </w:rPr>
                  </w:pPr>
                  <w:r>
                    <w:rPr>
                      <w:sz w:val="22"/>
                      <w:szCs w:val="22"/>
                    </w:rPr>
                    <w:t xml:space="preserve"># </w:t>
                  </w:r>
                  <w:proofErr w:type="gramStart"/>
                  <w:r>
                    <w:rPr>
                      <w:sz w:val="22"/>
                      <w:szCs w:val="22"/>
                    </w:rPr>
                    <w:t>of</w:t>
                  </w:r>
                  <w:proofErr w:type="gramEnd"/>
                  <w:r>
                    <w:rPr>
                      <w:sz w:val="22"/>
                      <w:szCs w:val="22"/>
                    </w:rPr>
                    <w:t xml:space="preserve"> envelopes: 34 , Collection: $ 81.73</w:t>
                  </w:r>
                </w:p>
                <w:p w:rsidR="00502174" w:rsidRDefault="00502174" w:rsidP="00684CC2">
                  <w:pPr>
                    <w:rPr>
                      <w:sz w:val="22"/>
                      <w:szCs w:val="22"/>
                    </w:rPr>
                  </w:pPr>
                  <w:r>
                    <w:rPr>
                      <w:b/>
                      <w:sz w:val="22"/>
                      <w:szCs w:val="22"/>
                    </w:rPr>
                    <w:t>Mass collection</w:t>
                  </w:r>
                  <w:r w:rsidR="00382B00">
                    <w:rPr>
                      <w:sz w:val="22"/>
                      <w:szCs w:val="22"/>
                    </w:rPr>
                    <w:t xml:space="preserve"> for January 8, 2014</w:t>
                  </w:r>
                </w:p>
                <w:p w:rsidR="00502174" w:rsidRPr="00502174" w:rsidRDefault="00A42D01" w:rsidP="00684CC2">
                  <w:pPr>
                    <w:rPr>
                      <w:sz w:val="22"/>
                      <w:szCs w:val="22"/>
                    </w:rPr>
                  </w:pPr>
                  <w:r>
                    <w:rPr>
                      <w:sz w:val="22"/>
                      <w:szCs w:val="22"/>
                    </w:rPr>
                    <w:t xml:space="preserve"># </w:t>
                  </w:r>
                  <w:proofErr w:type="gramStart"/>
                  <w:r>
                    <w:rPr>
                      <w:sz w:val="22"/>
                      <w:szCs w:val="22"/>
                    </w:rPr>
                    <w:t>of</w:t>
                  </w:r>
                  <w:proofErr w:type="gramEnd"/>
                  <w:r>
                    <w:rPr>
                      <w:sz w:val="22"/>
                      <w:szCs w:val="22"/>
                    </w:rPr>
                    <w:t xml:space="preserve"> envelopes 42, Collection $173.51</w:t>
                  </w:r>
                </w:p>
                <w:p w:rsidR="00502174" w:rsidRDefault="00502174" w:rsidP="00684CC2">
                  <w:pPr>
                    <w:rPr>
                      <w:sz w:val="22"/>
                      <w:szCs w:val="22"/>
                    </w:rPr>
                  </w:pPr>
                </w:p>
                <w:p w:rsidR="00502174" w:rsidRPr="002F602D" w:rsidRDefault="00502174" w:rsidP="00684CC2">
                  <w:pPr>
                    <w:rPr>
                      <w:b/>
                      <w:i/>
                      <w:sz w:val="22"/>
                      <w:szCs w:val="22"/>
                    </w:rPr>
                  </w:pPr>
                  <w:proofErr w:type="gramStart"/>
                  <w:r>
                    <w:rPr>
                      <w:b/>
                      <w:i/>
                      <w:sz w:val="22"/>
                      <w:szCs w:val="22"/>
                    </w:rPr>
                    <w:t>Penny War for our school in Africa during all of Catholic Schools Week.</w:t>
                  </w:r>
                  <w:proofErr w:type="gramEnd"/>
                  <w:r>
                    <w:rPr>
                      <w:b/>
                      <w:i/>
                      <w:sz w:val="22"/>
                      <w:szCs w:val="22"/>
                    </w:rPr>
                    <w:t xml:space="preserve"> </w:t>
                  </w:r>
                </w:p>
              </w:txbxContent>
            </v:textbox>
            <w10:wrap anchorx="page" anchory="page"/>
          </v:shape>
        </w:pict>
      </w:r>
      <w:r>
        <w:rPr>
          <w:noProof/>
        </w:rPr>
        <w:pict>
          <v:shape id="_x0000_s1057" type="#_x0000_t202" style="position:absolute;margin-left:301.2pt;margin-top:92.9pt;width:234pt;height:654.1pt;z-index:251642880;visibility:visible;mso-wrap-edited:f;mso-position-horizontal-relative:page;mso-position-vertical-relative:page" wrapcoords="0 0 21600 0 21600 21600 0 21600 0 0" filled="f" stroked="f">
            <v:textbox style="mso-next-textbox:#_x0000_s1057" inset="0,0,0,0">
              <w:txbxContent>
                <w:p w:rsidR="00502174" w:rsidRDefault="00502174" w:rsidP="0042737D">
                  <w:pPr>
                    <w:pStyle w:val="Weekday"/>
                    <w:rPr>
                      <w:b w:val="0"/>
                    </w:rPr>
                  </w:pPr>
                  <w:r>
                    <w:t xml:space="preserve">Tuesday, January 14:  </w:t>
                  </w:r>
                  <w:r>
                    <w:rPr>
                      <w:b w:val="0"/>
                    </w:rPr>
                    <w:t>Congratulations to Mr. and Mrs. McGowan as they celebrate their 36</w:t>
                  </w:r>
                  <w:r w:rsidRPr="00773AF7">
                    <w:rPr>
                      <w:b w:val="0"/>
                      <w:vertAlign w:val="superscript"/>
                    </w:rPr>
                    <w:t>th</w:t>
                  </w:r>
                  <w:r>
                    <w:rPr>
                      <w:b w:val="0"/>
                    </w:rPr>
                    <w:t xml:space="preserve"> wedding anniversary!  Many more you two! </w:t>
                  </w:r>
                </w:p>
                <w:p w:rsidR="00502174" w:rsidRPr="00465370" w:rsidRDefault="00502174" w:rsidP="0042737D">
                  <w:pPr>
                    <w:pStyle w:val="Weekday"/>
                    <w:rPr>
                      <w:b w:val="0"/>
                    </w:rPr>
                  </w:pPr>
                  <w:r w:rsidRPr="00465370">
                    <w:t xml:space="preserve">Wednesday, </w:t>
                  </w:r>
                  <w:r>
                    <w:t xml:space="preserve">January 15:  </w:t>
                  </w:r>
                  <w:r>
                    <w:rPr>
                      <w:b w:val="0"/>
                    </w:rPr>
                    <w:t>All School Spelling Bee.  K-4</w:t>
                  </w:r>
                  <w:r w:rsidRPr="00465370">
                    <w:rPr>
                      <w:b w:val="0"/>
                      <w:vertAlign w:val="superscript"/>
                    </w:rPr>
                    <w:t>th</w:t>
                  </w:r>
                  <w:r>
                    <w:rPr>
                      <w:b w:val="0"/>
                    </w:rPr>
                    <w:t>:  9-11 a.m., 5-8</w:t>
                  </w:r>
                  <w:r w:rsidRPr="00465370">
                    <w:rPr>
                      <w:b w:val="0"/>
                      <w:vertAlign w:val="superscript"/>
                    </w:rPr>
                    <w:t>th</w:t>
                  </w:r>
                  <w:r>
                    <w:rPr>
                      <w:b w:val="0"/>
                    </w:rPr>
                    <w:t>: 1-2:45 p.m.  Good luck one and all.</w:t>
                  </w:r>
                </w:p>
                <w:p w:rsidR="00382B00" w:rsidRDefault="00502174" w:rsidP="00811463">
                  <w:pPr>
                    <w:pStyle w:val="Weekday"/>
                    <w:rPr>
                      <w:b w:val="0"/>
                    </w:rPr>
                  </w:pPr>
                  <w:r>
                    <w:t>Monday, January 20</w:t>
                  </w:r>
                  <w:r>
                    <w:rPr>
                      <w:b w:val="0"/>
                    </w:rPr>
                    <w:t xml:space="preserve">: Dr. Martin Luther King Jr. Birthday.  No school.  </w:t>
                  </w:r>
                </w:p>
                <w:p w:rsidR="00502174" w:rsidRPr="00811463" w:rsidRDefault="00502174" w:rsidP="00811463">
                  <w:pPr>
                    <w:pStyle w:val="Weekday"/>
                    <w:rPr>
                      <w:b w:val="0"/>
                    </w:rPr>
                  </w:pPr>
                  <w:r w:rsidRPr="00811463">
                    <w:t>T</w:t>
                  </w:r>
                  <w:r>
                    <w:t xml:space="preserve">uesday, January 21:  </w:t>
                  </w:r>
                  <w:r>
                    <w:rPr>
                      <w:b w:val="0"/>
                    </w:rPr>
                    <w:t xml:space="preserve">Extended Day Begins.  Dancing Classroom Begins.  Hopefully “by audition only” choir beings on Tuesdays and Thursdays.  </w:t>
                  </w:r>
                  <w:proofErr w:type="gramStart"/>
                  <w:r>
                    <w:rPr>
                      <w:b w:val="0"/>
                    </w:rPr>
                    <w:t>4:30 dismissal for Study Hall/Loyola.</w:t>
                  </w:r>
                  <w:proofErr w:type="gramEnd"/>
                </w:p>
                <w:p w:rsidR="00502174" w:rsidRDefault="00502174" w:rsidP="00947E46">
                  <w:pPr>
                    <w:pStyle w:val="Weekday"/>
                    <w:rPr>
                      <w:b w:val="0"/>
                    </w:rPr>
                  </w:pPr>
                  <w:r>
                    <w:t>Friday, January 24, 10:00 a.m.</w:t>
                  </w:r>
                  <w:r>
                    <w:rPr>
                      <w:b w:val="0"/>
                    </w:rPr>
                    <w:t>: Honors Assembly and Annual Donor luncheon, church</w:t>
                  </w:r>
                </w:p>
                <w:p w:rsidR="00382B00" w:rsidRDefault="00502174" w:rsidP="00382B00">
                  <w:pPr>
                    <w:pStyle w:val="Weekday"/>
                    <w:rPr>
                      <w:b w:val="0"/>
                    </w:rPr>
                  </w:pPr>
                  <w:r>
                    <w:t>Sunday, January 26</w:t>
                  </w:r>
                  <w:r w:rsidRPr="00947E46">
                    <w:rPr>
                      <w:vertAlign w:val="superscript"/>
                    </w:rPr>
                    <w:t>th</w:t>
                  </w:r>
                  <w:r>
                    <w:t xml:space="preserve">: </w:t>
                  </w:r>
                  <w:r w:rsidRPr="00947E46">
                    <w:rPr>
                      <w:b w:val="0"/>
                    </w:rPr>
                    <w:t xml:space="preserve">CATHOLIC SCHOOLS WEEK begins, </w:t>
                  </w:r>
                  <w:r>
                    <w:t xml:space="preserve">FREE REGISTRATION </w:t>
                  </w:r>
                  <w:r w:rsidRPr="00947E46">
                    <w:rPr>
                      <w:b w:val="0"/>
                    </w:rPr>
                    <w:t>after all masses</w:t>
                  </w:r>
                  <w:r>
                    <w:rPr>
                      <w:b w:val="0"/>
                    </w:rPr>
                    <w:t xml:space="preserve">. </w:t>
                  </w:r>
                  <w:r w:rsidR="00382B00">
                    <w:rPr>
                      <w:b w:val="0"/>
                    </w:rPr>
                    <w:t xml:space="preserve"> </w:t>
                  </w:r>
                </w:p>
                <w:p w:rsidR="00502174" w:rsidRPr="00382B00" w:rsidRDefault="00382B00" w:rsidP="00382B00">
                  <w:pPr>
                    <w:pStyle w:val="Weekday"/>
                    <w:rPr>
                      <w:b w:val="0"/>
                    </w:rPr>
                  </w:pPr>
                  <w:r>
                    <w:t>Thursday, January 30: “Happy Birthday</w:t>
                  </w:r>
                  <w:proofErr w:type="gramStart"/>
                  <w:r>
                    <w:t xml:space="preserve">” </w:t>
                  </w:r>
                  <w:r>
                    <w:rPr>
                      <w:b w:val="0"/>
                    </w:rPr>
                    <w:t xml:space="preserve"> Miss</w:t>
                  </w:r>
                  <w:proofErr w:type="gramEnd"/>
                  <w:r>
                    <w:rPr>
                      <w:b w:val="0"/>
                    </w:rPr>
                    <w:t xml:space="preserve"> Sullivan</w:t>
                  </w:r>
                </w:p>
                <w:p w:rsidR="00502174" w:rsidRPr="00382B00" w:rsidRDefault="00502174" w:rsidP="00811463">
                  <w:pPr>
                    <w:pStyle w:val="Weekday"/>
                    <w:jc w:val="center"/>
                    <w:rPr>
                      <w:sz w:val="18"/>
                      <w:szCs w:val="18"/>
                    </w:rPr>
                  </w:pPr>
                  <w:r w:rsidRPr="00382B00">
                    <w:rPr>
                      <w:sz w:val="18"/>
                      <w:szCs w:val="18"/>
                    </w:rPr>
                    <w:t>Catholic Schools Week Schedule</w:t>
                  </w:r>
                </w:p>
                <w:p w:rsidR="00502174" w:rsidRPr="00382B00" w:rsidRDefault="00502174" w:rsidP="00AE2E94">
                  <w:pPr>
                    <w:pStyle w:val="Weekday"/>
                    <w:rPr>
                      <w:b w:val="0"/>
                      <w:sz w:val="18"/>
                      <w:szCs w:val="18"/>
                    </w:rPr>
                  </w:pPr>
                  <w:r w:rsidRPr="00382B00">
                    <w:rPr>
                      <w:sz w:val="18"/>
                      <w:szCs w:val="18"/>
                    </w:rPr>
                    <w:t xml:space="preserve">Monday: </w:t>
                  </w:r>
                  <w:r w:rsidRPr="00382B00">
                    <w:rPr>
                      <w:b w:val="0"/>
                      <w:sz w:val="18"/>
                      <w:szCs w:val="18"/>
                    </w:rPr>
                    <w:t>“Upside down/Inside out Day.”  Everything will be upside down and clothes inside out. Penny War begins</w:t>
                  </w:r>
                </w:p>
                <w:p w:rsidR="00502174" w:rsidRPr="00382B00" w:rsidRDefault="00502174" w:rsidP="00AE2E94">
                  <w:pPr>
                    <w:pStyle w:val="Weekday"/>
                    <w:rPr>
                      <w:b w:val="0"/>
                      <w:sz w:val="18"/>
                      <w:szCs w:val="18"/>
                    </w:rPr>
                  </w:pPr>
                  <w:r w:rsidRPr="00382B00">
                    <w:rPr>
                      <w:sz w:val="18"/>
                      <w:szCs w:val="18"/>
                    </w:rPr>
                    <w:t xml:space="preserve">Tuesday:  “Nerd Day” </w:t>
                  </w:r>
                  <w:r w:rsidRPr="00382B00">
                    <w:rPr>
                      <w:b w:val="0"/>
                      <w:sz w:val="18"/>
                      <w:szCs w:val="18"/>
                    </w:rPr>
                    <w:t xml:space="preserve">Wear your uniform but accessorize like a “nerd.”   </w:t>
                  </w:r>
                  <w:proofErr w:type="gramStart"/>
                  <w:r w:rsidRPr="00382B00">
                    <w:rPr>
                      <w:b w:val="0"/>
                      <w:sz w:val="18"/>
                      <w:szCs w:val="18"/>
                    </w:rPr>
                    <w:t>Diocesan Spelling Bee at 6:30 p.m., St Francis Xavier School.</w:t>
                  </w:r>
                  <w:proofErr w:type="gramEnd"/>
                </w:p>
                <w:p w:rsidR="00502174" w:rsidRPr="00382B00" w:rsidRDefault="00502174" w:rsidP="002E4F6D">
                  <w:pPr>
                    <w:pStyle w:val="Weekday"/>
                    <w:rPr>
                      <w:b w:val="0"/>
                      <w:sz w:val="18"/>
                      <w:szCs w:val="18"/>
                    </w:rPr>
                  </w:pPr>
                  <w:r w:rsidRPr="00382B00">
                    <w:rPr>
                      <w:sz w:val="18"/>
                      <w:szCs w:val="18"/>
                    </w:rPr>
                    <w:t xml:space="preserve">Wednesday:  </w:t>
                  </w:r>
                  <w:r w:rsidRPr="00382B00">
                    <w:rPr>
                      <w:b w:val="0"/>
                      <w:sz w:val="18"/>
                      <w:szCs w:val="18"/>
                    </w:rPr>
                    <w:t>8:15 a.m. Mass for Catholic Schools, 11:15 a.m. March on the Capitol in support of Catholic Education Arizona Tax Credit. Perfect Uniform</w:t>
                  </w:r>
                </w:p>
                <w:p w:rsidR="00502174" w:rsidRPr="00382B00" w:rsidRDefault="00502174" w:rsidP="002E4F6D">
                  <w:pPr>
                    <w:pStyle w:val="Weekday"/>
                    <w:rPr>
                      <w:b w:val="0"/>
                      <w:sz w:val="18"/>
                      <w:szCs w:val="18"/>
                    </w:rPr>
                  </w:pPr>
                  <w:r w:rsidRPr="00382B00">
                    <w:rPr>
                      <w:sz w:val="18"/>
                      <w:szCs w:val="18"/>
                    </w:rPr>
                    <w:t xml:space="preserve">Thursday:  </w:t>
                  </w:r>
                  <w:r w:rsidRPr="00382B00">
                    <w:rPr>
                      <w:b w:val="0"/>
                      <w:sz w:val="18"/>
                      <w:szCs w:val="18"/>
                    </w:rPr>
                    <w:t xml:space="preserve">P.J.’s to school day and “All-School Reads” </w:t>
                  </w:r>
                </w:p>
                <w:p w:rsidR="00502174" w:rsidRPr="00382B00" w:rsidRDefault="00502174" w:rsidP="002E4F6D">
                  <w:pPr>
                    <w:pStyle w:val="Weekday"/>
                    <w:rPr>
                      <w:b w:val="0"/>
                      <w:sz w:val="18"/>
                      <w:szCs w:val="18"/>
                    </w:rPr>
                  </w:pPr>
                  <w:r w:rsidRPr="00382B00">
                    <w:rPr>
                      <w:sz w:val="18"/>
                      <w:szCs w:val="18"/>
                    </w:rPr>
                    <w:t xml:space="preserve">Friday:  </w:t>
                  </w:r>
                  <w:r w:rsidRPr="00382B00">
                    <w:rPr>
                      <w:b w:val="0"/>
                      <w:sz w:val="18"/>
                      <w:szCs w:val="18"/>
                    </w:rPr>
                    <w:t>“Spirit Day” Wear</w:t>
                  </w:r>
                  <w:r>
                    <w:rPr>
                      <w:b w:val="0"/>
                    </w:rPr>
                    <w:t xml:space="preserve"> “</w:t>
                  </w:r>
                  <w:r w:rsidRPr="00382B00">
                    <w:rPr>
                      <w:b w:val="0"/>
                      <w:sz w:val="18"/>
                      <w:szCs w:val="18"/>
                    </w:rPr>
                    <w:t xml:space="preserve">free buck-a-jean” and favorite team jersey (including ours!)  </w:t>
                  </w:r>
                </w:p>
                <w:p w:rsidR="00502174" w:rsidRPr="00382B00" w:rsidRDefault="00502174" w:rsidP="002E4F6D">
                  <w:pPr>
                    <w:pStyle w:val="BodyText2"/>
                    <w:rPr>
                      <w:sz w:val="18"/>
                      <w:szCs w:val="18"/>
                    </w:rPr>
                  </w:pPr>
                </w:p>
                <w:p w:rsidR="00502174" w:rsidRPr="00AE2E94" w:rsidRDefault="00502174" w:rsidP="00AE2E94">
                  <w:pPr>
                    <w:pStyle w:val="BodyText2"/>
                    <w:jc w:val="center"/>
                  </w:pPr>
                </w:p>
                <w:p w:rsidR="00502174" w:rsidRPr="00947E46" w:rsidRDefault="00502174" w:rsidP="00947E46">
                  <w:pPr>
                    <w:pStyle w:val="BodyText2"/>
                  </w:pPr>
                </w:p>
                <w:p w:rsidR="00502174" w:rsidRDefault="00502174" w:rsidP="00947E46">
                  <w:pPr>
                    <w:pStyle w:val="BodyText2"/>
                  </w:pPr>
                </w:p>
                <w:p w:rsidR="00502174" w:rsidRPr="00947E46" w:rsidRDefault="00502174" w:rsidP="00947E46">
                  <w:pPr>
                    <w:pStyle w:val="BodyText2"/>
                  </w:pPr>
                </w:p>
                <w:p w:rsidR="00502174" w:rsidRDefault="00502174" w:rsidP="0078525F">
                  <w:pPr>
                    <w:pStyle w:val="BodyText2"/>
                  </w:pPr>
                </w:p>
                <w:p w:rsidR="00502174" w:rsidRPr="0078525F" w:rsidRDefault="00502174" w:rsidP="0078525F">
                  <w:pPr>
                    <w:pStyle w:val="BodyText2"/>
                  </w:pPr>
                </w:p>
                <w:p w:rsidR="00502174" w:rsidRPr="00BA7132" w:rsidRDefault="00502174" w:rsidP="00BA7132">
                  <w:pPr>
                    <w:pStyle w:val="BodyText2"/>
                  </w:pPr>
                </w:p>
                <w:p w:rsidR="00502174" w:rsidRPr="00091370" w:rsidRDefault="00502174" w:rsidP="00BA7132">
                  <w:pPr>
                    <w:pStyle w:val="BodyText2"/>
                    <w:jc w:val="center"/>
                  </w:pPr>
                </w:p>
              </w:txbxContent>
            </v:textbox>
            <w10:wrap anchorx="page" anchory="page"/>
          </v:shape>
        </w:pict>
      </w:r>
      <w:r>
        <w:rPr>
          <w:noProof/>
          <w:lang w:eastAsia="ja-JP"/>
        </w:rPr>
        <w:pict>
          <v:shape id="_x0000_s1477" type="#_x0000_t202" style="position:absolute;margin-left:203.65pt;margin-top:13.4pt;width:252.45pt;height:31.4pt;z-index:251675648" filled="f" stroked="f">
            <v:textbox>
              <w:txbxContent>
                <w:p w:rsidR="00502174" w:rsidRPr="002853B2" w:rsidRDefault="00502174" w:rsidP="00681C27">
                  <w:pPr>
                    <w:pStyle w:val="Heading1"/>
                    <w:rPr>
                      <w:noProof/>
                    </w:rPr>
                  </w:pPr>
                  <w:r>
                    <w:rPr>
                      <w:noProof/>
                    </w:rPr>
                    <w:t>This Month’s Highlights</w:t>
                  </w:r>
                </w:p>
              </w:txbxContent>
            </v:textbox>
            <w10:wrap type="square"/>
          </v:shape>
        </w:pict>
      </w:r>
      <w:r>
        <w:rPr>
          <w:noProof/>
        </w:rPr>
        <w:pict>
          <v:shape id="_x0000_s1437" type="#_x0000_t202" style="position:absolute;margin-left:52.6pt;margin-top:168.3pt;width:113.15pt;height:29.3pt;z-index:251670528;mso-position-horizontal-relative:page;mso-position-vertical-relative:page" filled="f" stroked="f">
            <v:textbox style="mso-next-textbox:#_x0000_s1437" inset="0,0,0,0">
              <w:txbxContent>
                <w:p w:rsidR="00502174" w:rsidRDefault="00502174"/>
              </w:txbxContent>
            </v:textbox>
            <w10:wrap anchorx="page" anchory="page"/>
          </v:shape>
        </w:pict>
      </w:r>
      <w:r>
        <w:rPr>
          <w:noProof/>
        </w:rPr>
        <w:pict>
          <v:shape id="_x0000_s1316" type="#_x0000_t202" style="position:absolute;margin-left:54pt;margin-top:126pt;width:234pt;height:99pt;z-index:251664384;mso-position-horizontal-relative:page;mso-position-vertical-relative:page" filled="f" stroked="f">
            <v:textbox style="mso-next-textbox:#_x0000_s1316" inset="0,0,0,0">
              <w:txbxContent>
                <w:p w:rsidR="00502174" w:rsidRDefault="00502174"/>
              </w:txbxContent>
            </v:textbox>
            <w10:wrap anchorx="page" anchory="page"/>
          </v:shape>
        </w:pict>
      </w:r>
      <w:r>
        <w:rPr>
          <w:noProof/>
        </w:rPr>
        <w:pict>
          <v:group id="_x0000_s1429" style="position:absolute;margin-left:27pt;margin-top:36.15pt;width:558pt;height:710.85pt;z-index:25164390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Pr>
          <w:noProof/>
        </w:rPr>
        <w:pict>
          <v:shape id="_x0000_s1149" type="#_x0000_t202" style="position:absolute;margin-left:160.95pt;margin-top:41.15pt;width:289.05pt;height:21.85pt;z-index:251644928;mso-position-horizontal-relative:page;mso-position-vertical-relative:page" filled="f" stroked="f">
            <v:textbox style="mso-next-textbox:#_x0000_s1149;mso-fit-shape-to-text:t" inset="0,0,0,0">
              <w:txbxContent>
                <w:p w:rsidR="00502174" w:rsidRPr="00D502D3" w:rsidRDefault="00502174" w:rsidP="00D502D3">
                  <w:pPr>
                    <w:pStyle w:val="PageTitleNumber"/>
                  </w:pPr>
                  <w:r>
                    <w:t>St. Matthew Catholic School Newsletter</w:t>
                  </w:r>
                </w:p>
              </w:txbxContent>
            </v:textbox>
            <w10:wrap anchorx="page" anchory="page"/>
          </v:shape>
        </w:pict>
      </w:r>
      <w:r>
        <w:rPr>
          <w:noProof/>
        </w:rPr>
        <w:pict>
          <v:shape id="_x0000_s1176" type="#_x0000_t202" style="position:absolute;margin-left:200pt;margin-top:97pt;width:7.2pt;height:7.2pt;z-index:251648000;visibility:hidden;mso-position-horizontal-relative:page;mso-position-vertical-relative:page" filled="f" stroked="f">
            <v:textbox style="mso-next-textbox:#_x0000_s1176" inset="0,0,0,0">
              <w:txbxContent>
                <w:p w:rsidR="00502174" w:rsidRDefault="00502174" w:rsidP="00F12F72">
                  <w:pPr>
                    <w:pStyle w:val="BodyText"/>
                  </w:pPr>
                </w:p>
              </w:txbxContent>
            </v:textbox>
            <w10:wrap anchorx="page" anchory="page"/>
          </v:shape>
        </w:pict>
      </w:r>
      <w:r>
        <w:rPr>
          <w:noProof/>
        </w:rPr>
        <w:pict>
          <v:shape id="_x0000_s1180" type="#_x0000_t202" style="position:absolute;margin-left:201pt;margin-top:351pt;width:7.2pt;height:7.2pt;z-index:251649024;visibility:hidden;mso-position-horizontal-relative:page;mso-position-vertical-relative:page" filled="f" stroked="f">
            <v:textbox style="mso-next-textbox:#_x0000_s1180" inset="0,0,0,0">
              <w:txbxContent>
                <w:p w:rsidR="00502174" w:rsidRDefault="00502174" w:rsidP="00F12F72">
                  <w:pPr>
                    <w:pStyle w:val="BodyText"/>
                  </w:pPr>
                </w:p>
              </w:txbxContent>
            </v:textbox>
            <w10:wrap anchorx="page" anchory="page"/>
          </v:shape>
        </w:pict>
      </w:r>
      <w:r>
        <w:rPr>
          <w:noProof/>
        </w:rPr>
        <w:pict>
          <v:shape id="_x0000_s1184" type="#_x0000_t202" style="position:absolute;margin-left:201pt;margin-top:604pt;width:7.2pt;height:7.2pt;z-index:251650048;visibility:hidden;mso-position-horizontal-relative:page;mso-position-vertical-relative:page" filled="f" stroked="f">
            <v:textbox style="mso-next-textbox:#_x0000_s1184" inset="0,0,0,0">
              <w:txbxContent>
                <w:p w:rsidR="00502174" w:rsidRDefault="00502174" w:rsidP="00F12F72">
                  <w:pPr>
                    <w:pStyle w:val="BodyText"/>
                  </w:pPr>
                </w:p>
              </w:txbxContent>
            </v:textbox>
            <w10:wrap anchorx="page" anchory="page"/>
          </v:shape>
        </w:pict>
      </w:r>
      <w:r>
        <w:rPr>
          <w:noProof/>
        </w:rPr>
        <w:pict>
          <v:shape id="_x0000_s1188" type="#_x0000_t202" style="position:absolute;margin-left:43pt;margin-top:98pt;width:7.2pt;height:7.2pt;z-index:251651072;visibility:hidden;mso-position-horizontal-relative:page;mso-position-vertical-relative:page" filled="f" stroked="f">
            <v:textbox style="mso-next-textbox:#_x0000_s1188" inset="0,0,0,0">
              <w:txbxContent>
                <w:p w:rsidR="00502174" w:rsidRDefault="00502174" w:rsidP="00F12F72">
                  <w:pPr>
                    <w:pStyle w:val="BodyText"/>
                  </w:pPr>
                </w:p>
              </w:txbxContent>
            </v:textbox>
            <w10:wrap anchorx="page" anchory="page"/>
          </v:shape>
        </w:pict>
      </w:r>
      <w:r>
        <w:rPr>
          <w:noProof/>
        </w:rPr>
        <w:pict>
          <v:shape id="_x0000_s1192" type="#_x0000_t202" style="position:absolute;margin-left:43.2pt;margin-top:451pt;width:7.2pt;height:7.2pt;z-index:251652096;visibility:hidden;mso-position-horizontal-relative:page;mso-position-vertical-relative:page" filled="f" stroked="f">
            <v:textbox style="mso-next-textbox:#_x0000_s1192" inset="0,0,0,0">
              <w:txbxContent>
                <w:p w:rsidR="00502174" w:rsidRDefault="00502174" w:rsidP="00F12F72">
                  <w:pPr>
                    <w:pStyle w:val="BodyText"/>
                  </w:pPr>
                </w:p>
              </w:txbxContent>
            </v:textbox>
            <w10:wrap anchorx="page" anchory="page"/>
          </v:shape>
        </w:pict>
      </w:r>
      <w:r>
        <w:rPr>
          <w:noProof/>
        </w:rPr>
        <w:pict>
          <v:shape id="_x0000_s1196" type="#_x0000_t202" style="position:absolute;margin-left:200pt;margin-top:82.8pt;width:7.2pt;height:7.2pt;z-index:251653120;visibility:hidden;mso-position-horizontal-relative:page;mso-position-vertical-relative:page" filled="f" stroked="f">
            <v:textbox style="mso-next-textbox:#_x0000_s1196" inset="0,0,0,0">
              <w:txbxContent>
                <w:p w:rsidR="00502174" w:rsidRDefault="00502174" w:rsidP="00F12F72">
                  <w:pPr>
                    <w:pStyle w:val="BodyText"/>
                  </w:pPr>
                </w:p>
              </w:txbxContent>
            </v:textbox>
            <w10:wrap anchorx="page" anchory="page"/>
          </v:shape>
        </w:pict>
      </w:r>
      <w:r>
        <w:rPr>
          <w:noProof/>
        </w:rPr>
        <w:pict>
          <v:shape id="_x0000_s1200" type="#_x0000_t202" style="position:absolute;margin-left:198.2pt;margin-top:319pt;width:7.2pt;height:7.2pt;z-index:251654144;visibility:hidden;mso-position-horizontal-relative:page;mso-position-vertical-relative:page" filled="f" stroked="f">
            <v:textbox style="mso-next-textbox:#_x0000_s1200" inset="0,0,0,0">
              <w:txbxContent>
                <w:p w:rsidR="00502174" w:rsidRDefault="00502174" w:rsidP="00F12F72">
                  <w:pPr>
                    <w:pStyle w:val="BodyText"/>
                  </w:pPr>
                </w:p>
              </w:txbxContent>
            </v:textbox>
            <w10:wrap anchorx="page" anchory="page"/>
          </v:shape>
        </w:pict>
      </w:r>
      <w:r>
        <w:rPr>
          <w:noProof/>
        </w:rPr>
        <w:pict>
          <v:shape id="_x0000_s1204" type="#_x0000_t202" style="position:absolute;margin-left:199pt;margin-top:546pt;width:7.2pt;height:7.2pt;z-index:251655168;visibility:hidden;mso-position-horizontal-relative:page;mso-position-vertical-relative:page" filled="f" stroked="f">
            <v:textbox style="mso-next-textbox:#_x0000_s1204" inset="0,0,0,0">
              <w:txbxContent>
                <w:p w:rsidR="00502174" w:rsidRDefault="00502174" w:rsidP="00F12F72">
                  <w:pPr>
                    <w:pStyle w:val="BodyText"/>
                  </w:pPr>
                </w:p>
              </w:txbxContent>
            </v:textbox>
            <w10:wrap anchorx="page" anchory="page"/>
          </v:shape>
        </w:pict>
      </w:r>
      <w:r>
        <w:rPr>
          <w:noProof/>
        </w:rPr>
        <w:pict>
          <v:shape id="_x0000_s1208" type="#_x0000_t202" style="position:absolute;margin-left:43pt;margin-top:98pt;width:7.2pt;height:7.2pt;z-index:251656192;visibility:hidden;mso-position-horizontal-relative:page;mso-position-vertical-relative:page" filled="f" stroked="f">
            <v:textbox style="mso-next-textbox:#_x0000_s1208" inset="0,0,0,0">
              <w:txbxContent>
                <w:p w:rsidR="00502174" w:rsidRDefault="00502174" w:rsidP="00F12F72">
                  <w:pPr>
                    <w:pStyle w:val="BodyText"/>
                  </w:pPr>
                </w:p>
              </w:txbxContent>
            </v:textbox>
            <w10:wrap anchorx="page" anchory="page"/>
          </v:shape>
        </w:pict>
      </w:r>
      <w:r>
        <w:rPr>
          <w:noProof/>
        </w:rPr>
        <w:pict>
          <v:shape id="_x0000_s1212" type="#_x0000_t202" style="position:absolute;margin-left:42.2pt;margin-top:436.8pt;width:7.2pt;height:7.2pt;z-index:251657216;visibility:hidden;mso-position-horizontal-relative:page;mso-position-vertical-relative:page" filled="f" stroked="f">
            <v:textbox style="mso-next-textbox:#_x0000_s1212" inset="0,0,0,0">
              <w:txbxContent>
                <w:p w:rsidR="00502174" w:rsidRDefault="00502174" w:rsidP="00F12F72">
                  <w:pPr>
                    <w:pStyle w:val="BodyText"/>
                  </w:pPr>
                </w:p>
              </w:txbxContent>
            </v:textbox>
            <w10:wrap anchorx="page" anchory="page"/>
          </v:shape>
        </w:pict>
      </w:r>
      <w:r>
        <w:rPr>
          <w:noProof/>
        </w:rPr>
        <w:pict>
          <v:shape id="_x0000_s1244" type="#_x0000_t202" style="position:absolute;margin-left:200pt;margin-top:22pt;width:7.2pt;height:7.2pt;z-index:251658240;visibility:hidden;mso-position-horizontal-relative:page;mso-position-vertical-relative:page" filled="f" stroked="f">
            <v:textbox style="mso-next-textbox:#_x0000_s1244" inset="0,0,0,0">
              <w:txbxContent>
                <w:p w:rsidR="00502174" w:rsidRDefault="00502174" w:rsidP="00F12F72">
                  <w:pPr>
                    <w:pStyle w:val="BodyText"/>
                  </w:pPr>
                </w:p>
              </w:txbxContent>
            </v:textbox>
            <w10:wrap anchorx="page" anchory="page"/>
          </v:shape>
        </w:pict>
      </w:r>
      <w:r>
        <w:rPr>
          <w:noProof/>
        </w:rPr>
        <w:pict>
          <v:shape id="_x0000_s1248" type="#_x0000_t202" style="position:absolute;margin-left:201pt;margin-top:213.8pt;width:7.2pt;height:7.2pt;z-index:251659264;visibility:hidden;mso-position-horizontal-relative:page;mso-position-vertical-relative:page" filled="f" stroked="f">
            <v:textbox style="mso-next-textbox:#_x0000_s1248" inset="0,0,0,0">
              <w:txbxContent>
                <w:p w:rsidR="00502174" w:rsidRDefault="00502174" w:rsidP="00F12F72">
                  <w:pPr>
                    <w:pStyle w:val="BodyText"/>
                  </w:pPr>
                </w:p>
              </w:txbxContent>
            </v:textbox>
            <w10:wrap anchorx="page" anchory="page"/>
          </v:shape>
        </w:pict>
      </w:r>
      <w:r>
        <w:rPr>
          <w:noProof/>
        </w:rPr>
        <w:pict>
          <v:shape id="_x0000_s1252" type="#_x0000_t202" style="position:absolute;margin-left:202pt;margin-top:362pt;width:7.2pt;height:7.2pt;z-index:251660288;visibility:hidden;mso-position-horizontal-relative:page;mso-position-vertical-relative:page" filled="f" stroked="f">
            <v:textbox style="mso-next-textbox:#_x0000_s1252" inset="0,0,0,0">
              <w:txbxContent>
                <w:p w:rsidR="00502174" w:rsidRDefault="00502174"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174" w:rsidRDefault="00502174">
      <w:r>
        <w:separator/>
      </w:r>
    </w:p>
  </w:endnote>
  <w:endnote w:type="continuationSeparator" w:id="0">
    <w:p w:rsidR="00502174" w:rsidRDefault="00502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174" w:rsidRDefault="00502174">
      <w:r>
        <w:separator/>
      </w:r>
    </w:p>
  </w:footnote>
  <w:footnote w:type="continuationSeparator" w:id="0">
    <w:p w:rsidR="00502174" w:rsidRDefault="00502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2342732"/>
    <w:multiLevelType w:val="hybridMultilevel"/>
    <w:tmpl w:val="F6CA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D4C0C"/>
    <w:multiLevelType w:val="hybridMultilevel"/>
    <w:tmpl w:val="3A66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782A36"/>
    <w:multiLevelType w:val="hybridMultilevel"/>
    <w:tmpl w:val="F6CA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905AB5"/>
    <w:multiLevelType w:val="hybridMultilevel"/>
    <w:tmpl w:val="D9DECF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4A6A47"/>
    <w:multiLevelType w:val="hybridMultilevel"/>
    <w:tmpl w:val="FE68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6"/>
  </w:num>
  <w:num w:numId="14">
    <w:abstractNumId w:val="15"/>
  </w:num>
  <w:num w:numId="15">
    <w:abstractNumId w:val="14"/>
  </w:num>
  <w:num w:numId="16">
    <w:abstractNumId w:val="11"/>
  </w:num>
  <w:num w:numId="17">
    <w:abstractNumId w:val="10"/>
  </w:num>
  <w:num w:numId="18">
    <w:abstractNumId w:val="13"/>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A04DD4"/>
    <w:rsid w:val="00010A58"/>
    <w:rsid w:val="00013D9B"/>
    <w:rsid w:val="00014B9F"/>
    <w:rsid w:val="0001714B"/>
    <w:rsid w:val="00035159"/>
    <w:rsid w:val="00035715"/>
    <w:rsid w:val="0003654F"/>
    <w:rsid w:val="0004440C"/>
    <w:rsid w:val="000456F6"/>
    <w:rsid w:val="000461F0"/>
    <w:rsid w:val="000535B6"/>
    <w:rsid w:val="0005640F"/>
    <w:rsid w:val="00060530"/>
    <w:rsid w:val="00065A4D"/>
    <w:rsid w:val="00072EEB"/>
    <w:rsid w:val="00074EE3"/>
    <w:rsid w:val="00082AE1"/>
    <w:rsid w:val="000877A4"/>
    <w:rsid w:val="00091370"/>
    <w:rsid w:val="000C06C0"/>
    <w:rsid w:val="000C1BCA"/>
    <w:rsid w:val="000C2ED6"/>
    <w:rsid w:val="000D5D3D"/>
    <w:rsid w:val="000E32BD"/>
    <w:rsid w:val="000F00A2"/>
    <w:rsid w:val="000F6749"/>
    <w:rsid w:val="000F6884"/>
    <w:rsid w:val="000F6B06"/>
    <w:rsid w:val="00105B0B"/>
    <w:rsid w:val="001122CF"/>
    <w:rsid w:val="001157CD"/>
    <w:rsid w:val="00132DD2"/>
    <w:rsid w:val="001356B3"/>
    <w:rsid w:val="00144343"/>
    <w:rsid w:val="00146638"/>
    <w:rsid w:val="0014699E"/>
    <w:rsid w:val="00147356"/>
    <w:rsid w:val="001619BD"/>
    <w:rsid w:val="00164428"/>
    <w:rsid w:val="00164D3F"/>
    <w:rsid w:val="00171099"/>
    <w:rsid w:val="00174844"/>
    <w:rsid w:val="001844BF"/>
    <w:rsid w:val="00184C67"/>
    <w:rsid w:val="00187C42"/>
    <w:rsid w:val="00190D60"/>
    <w:rsid w:val="00191212"/>
    <w:rsid w:val="00194765"/>
    <w:rsid w:val="001A54E8"/>
    <w:rsid w:val="001A75D9"/>
    <w:rsid w:val="001B32F2"/>
    <w:rsid w:val="001B6244"/>
    <w:rsid w:val="001B6385"/>
    <w:rsid w:val="001B6818"/>
    <w:rsid w:val="001B7005"/>
    <w:rsid w:val="001B7901"/>
    <w:rsid w:val="001C6203"/>
    <w:rsid w:val="001D3C9E"/>
    <w:rsid w:val="001D7A09"/>
    <w:rsid w:val="001E1466"/>
    <w:rsid w:val="001E5185"/>
    <w:rsid w:val="001E63BD"/>
    <w:rsid w:val="001E7383"/>
    <w:rsid w:val="001E748B"/>
    <w:rsid w:val="001F25D4"/>
    <w:rsid w:val="001F4D89"/>
    <w:rsid w:val="001F5E64"/>
    <w:rsid w:val="00200710"/>
    <w:rsid w:val="00201165"/>
    <w:rsid w:val="0020685B"/>
    <w:rsid w:val="00213DB3"/>
    <w:rsid w:val="00215570"/>
    <w:rsid w:val="00222136"/>
    <w:rsid w:val="00223F61"/>
    <w:rsid w:val="002325B9"/>
    <w:rsid w:val="0023434E"/>
    <w:rsid w:val="00236358"/>
    <w:rsid w:val="00236FD0"/>
    <w:rsid w:val="00243DD4"/>
    <w:rsid w:val="0024542B"/>
    <w:rsid w:val="00262AE8"/>
    <w:rsid w:val="00277134"/>
    <w:rsid w:val="00284F12"/>
    <w:rsid w:val="00287535"/>
    <w:rsid w:val="002B1E02"/>
    <w:rsid w:val="002C08BC"/>
    <w:rsid w:val="002C35F7"/>
    <w:rsid w:val="002D2D8A"/>
    <w:rsid w:val="002E4261"/>
    <w:rsid w:val="002E4F6D"/>
    <w:rsid w:val="002F0AEB"/>
    <w:rsid w:val="002F602D"/>
    <w:rsid w:val="00314740"/>
    <w:rsid w:val="00322C77"/>
    <w:rsid w:val="0033356B"/>
    <w:rsid w:val="00333A00"/>
    <w:rsid w:val="00341809"/>
    <w:rsid w:val="003436C9"/>
    <w:rsid w:val="00344663"/>
    <w:rsid w:val="00350640"/>
    <w:rsid w:val="00353104"/>
    <w:rsid w:val="00366AFB"/>
    <w:rsid w:val="0037024D"/>
    <w:rsid w:val="003743CF"/>
    <w:rsid w:val="003763D1"/>
    <w:rsid w:val="00380055"/>
    <w:rsid w:val="00380B5D"/>
    <w:rsid w:val="00380C9F"/>
    <w:rsid w:val="00382B00"/>
    <w:rsid w:val="00392E07"/>
    <w:rsid w:val="00394ED5"/>
    <w:rsid w:val="003A44AF"/>
    <w:rsid w:val="003B7587"/>
    <w:rsid w:val="003C1C93"/>
    <w:rsid w:val="003C2170"/>
    <w:rsid w:val="003D4FCD"/>
    <w:rsid w:val="003E0B50"/>
    <w:rsid w:val="003F5BBB"/>
    <w:rsid w:val="00406EDC"/>
    <w:rsid w:val="004203BE"/>
    <w:rsid w:val="0042737D"/>
    <w:rsid w:val="00432572"/>
    <w:rsid w:val="004458B8"/>
    <w:rsid w:val="00453D3E"/>
    <w:rsid w:val="00456E19"/>
    <w:rsid w:val="004629DF"/>
    <w:rsid w:val="00464CCF"/>
    <w:rsid w:val="00465370"/>
    <w:rsid w:val="0048007A"/>
    <w:rsid w:val="00481C01"/>
    <w:rsid w:val="004B0F37"/>
    <w:rsid w:val="004B2483"/>
    <w:rsid w:val="004B2E97"/>
    <w:rsid w:val="004C1FC0"/>
    <w:rsid w:val="004C787F"/>
    <w:rsid w:val="004D2CF6"/>
    <w:rsid w:val="004E3DC8"/>
    <w:rsid w:val="004E75AC"/>
    <w:rsid w:val="004F6004"/>
    <w:rsid w:val="00501714"/>
    <w:rsid w:val="00502174"/>
    <w:rsid w:val="00516F08"/>
    <w:rsid w:val="00523ABD"/>
    <w:rsid w:val="00524BBD"/>
    <w:rsid w:val="005261AD"/>
    <w:rsid w:val="00530AF1"/>
    <w:rsid w:val="00545ACB"/>
    <w:rsid w:val="005506E3"/>
    <w:rsid w:val="005577F7"/>
    <w:rsid w:val="005848F0"/>
    <w:rsid w:val="00593D63"/>
    <w:rsid w:val="0059690B"/>
    <w:rsid w:val="005A06E5"/>
    <w:rsid w:val="005A19DD"/>
    <w:rsid w:val="005A3D7C"/>
    <w:rsid w:val="005B4F56"/>
    <w:rsid w:val="005B7866"/>
    <w:rsid w:val="005C3B5F"/>
    <w:rsid w:val="005C3CA2"/>
    <w:rsid w:val="005D5C20"/>
    <w:rsid w:val="005E3D64"/>
    <w:rsid w:val="005F5A89"/>
    <w:rsid w:val="00605769"/>
    <w:rsid w:val="00613772"/>
    <w:rsid w:val="006352D0"/>
    <w:rsid w:val="0064690F"/>
    <w:rsid w:val="00647FE7"/>
    <w:rsid w:val="00651F9C"/>
    <w:rsid w:val="006618E8"/>
    <w:rsid w:val="00681C27"/>
    <w:rsid w:val="00682633"/>
    <w:rsid w:val="00684CC2"/>
    <w:rsid w:val="00685F8D"/>
    <w:rsid w:val="006930DE"/>
    <w:rsid w:val="006A65B0"/>
    <w:rsid w:val="006B779C"/>
    <w:rsid w:val="006C7BC0"/>
    <w:rsid w:val="006D4873"/>
    <w:rsid w:val="006D64B2"/>
    <w:rsid w:val="006E29F9"/>
    <w:rsid w:val="006F69EC"/>
    <w:rsid w:val="00701254"/>
    <w:rsid w:val="007041E4"/>
    <w:rsid w:val="0070786F"/>
    <w:rsid w:val="00713F30"/>
    <w:rsid w:val="00721042"/>
    <w:rsid w:val="00722580"/>
    <w:rsid w:val="00730D8F"/>
    <w:rsid w:val="00732160"/>
    <w:rsid w:val="00733748"/>
    <w:rsid w:val="00742189"/>
    <w:rsid w:val="00745D89"/>
    <w:rsid w:val="00754090"/>
    <w:rsid w:val="00773AF7"/>
    <w:rsid w:val="00777039"/>
    <w:rsid w:val="0078283A"/>
    <w:rsid w:val="00782DC1"/>
    <w:rsid w:val="00782EB2"/>
    <w:rsid w:val="0078525F"/>
    <w:rsid w:val="00796394"/>
    <w:rsid w:val="007A4C2C"/>
    <w:rsid w:val="007A6666"/>
    <w:rsid w:val="007B2BC2"/>
    <w:rsid w:val="007B3172"/>
    <w:rsid w:val="007D138D"/>
    <w:rsid w:val="007D416D"/>
    <w:rsid w:val="007D6AD0"/>
    <w:rsid w:val="007D7F35"/>
    <w:rsid w:val="007E1BC1"/>
    <w:rsid w:val="007E3413"/>
    <w:rsid w:val="007E4926"/>
    <w:rsid w:val="007F360F"/>
    <w:rsid w:val="007F3FA8"/>
    <w:rsid w:val="008042A1"/>
    <w:rsid w:val="00805DBA"/>
    <w:rsid w:val="00811463"/>
    <w:rsid w:val="00821578"/>
    <w:rsid w:val="00835E85"/>
    <w:rsid w:val="00840113"/>
    <w:rsid w:val="00841065"/>
    <w:rsid w:val="0084273F"/>
    <w:rsid w:val="00851A42"/>
    <w:rsid w:val="00852988"/>
    <w:rsid w:val="0085468D"/>
    <w:rsid w:val="008574B5"/>
    <w:rsid w:val="00862822"/>
    <w:rsid w:val="00862EA1"/>
    <w:rsid w:val="008641DB"/>
    <w:rsid w:val="00872FD4"/>
    <w:rsid w:val="00873268"/>
    <w:rsid w:val="00892B10"/>
    <w:rsid w:val="00896D38"/>
    <w:rsid w:val="008A0005"/>
    <w:rsid w:val="008A60CF"/>
    <w:rsid w:val="008A6D06"/>
    <w:rsid w:val="008B536F"/>
    <w:rsid w:val="008C3D5C"/>
    <w:rsid w:val="008C4824"/>
    <w:rsid w:val="008C7FE0"/>
    <w:rsid w:val="008D21C3"/>
    <w:rsid w:val="008D5A62"/>
    <w:rsid w:val="008D5E87"/>
    <w:rsid w:val="008E02B2"/>
    <w:rsid w:val="008E0B25"/>
    <w:rsid w:val="008F2149"/>
    <w:rsid w:val="008F2523"/>
    <w:rsid w:val="008F66E7"/>
    <w:rsid w:val="00901EB8"/>
    <w:rsid w:val="00905F14"/>
    <w:rsid w:val="0091225B"/>
    <w:rsid w:val="00925343"/>
    <w:rsid w:val="009275C7"/>
    <w:rsid w:val="00940F18"/>
    <w:rsid w:val="0094155C"/>
    <w:rsid w:val="009429B8"/>
    <w:rsid w:val="00942A8B"/>
    <w:rsid w:val="00944813"/>
    <w:rsid w:val="00947E46"/>
    <w:rsid w:val="00956C8E"/>
    <w:rsid w:val="00980CEB"/>
    <w:rsid w:val="009830F3"/>
    <w:rsid w:val="00983828"/>
    <w:rsid w:val="009904A5"/>
    <w:rsid w:val="009916DB"/>
    <w:rsid w:val="009929B6"/>
    <w:rsid w:val="00992F7C"/>
    <w:rsid w:val="009A266F"/>
    <w:rsid w:val="009C438E"/>
    <w:rsid w:val="009C5CF5"/>
    <w:rsid w:val="009E08FE"/>
    <w:rsid w:val="009E27FA"/>
    <w:rsid w:val="009E4798"/>
    <w:rsid w:val="009F08D6"/>
    <w:rsid w:val="009F2C50"/>
    <w:rsid w:val="009F30BD"/>
    <w:rsid w:val="00A01F2D"/>
    <w:rsid w:val="00A04DD4"/>
    <w:rsid w:val="00A06AA5"/>
    <w:rsid w:val="00A25242"/>
    <w:rsid w:val="00A31912"/>
    <w:rsid w:val="00A33646"/>
    <w:rsid w:val="00A3453A"/>
    <w:rsid w:val="00A42D01"/>
    <w:rsid w:val="00A53B10"/>
    <w:rsid w:val="00A5581F"/>
    <w:rsid w:val="00A627C1"/>
    <w:rsid w:val="00A63122"/>
    <w:rsid w:val="00A72C57"/>
    <w:rsid w:val="00A842F7"/>
    <w:rsid w:val="00A843A1"/>
    <w:rsid w:val="00A9094F"/>
    <w:rsid w:val="00AA15E6"/>
    <w:rsid w:val="00AC1F0C"/>
    <w:rsid w:val="00AC3FF1"/>
    <w:rsid w:val="00AD148A"/>
    <w:rsid w:val="00AE00BE"/>
    <w:rsid w:val="00AE2D88"/>
    <w:rsid w:val="00AE2E94"/>
    <w:rsid w:val="00AE3F9E"/>
    <w:rsid w:val="00AE5663"/>
    <w:rsid w:val="00AF1FFB"/>
    <w:rsid w:val="00AF2617"/>
    <w:rsid w:val="00B00C94"/>
    <w:rsid w:val="00B20712"/>
    <w:rsid w:val="00B24E26"/>
    <w:rsid w:val="00B3114D"/>
    <w:rsid w:val="00B327EE"/>
    <w:rsid w:val="00B37FF6"/>
    <w:rsid w:val="00B449D0"/>
    <w:rsid w:val="00B44A0C"/>
    <w:rsid w:val="00B51906"/>
    <w:rsid w:val="00B54B3B"/>
    <w:rsid w:val="00B55990"/>
    <w:rsid w:val="00B62ACF"/>
    <w:rsid w:val="00B71E36"/>
    <w:rsid w:val="00B82A80"/>
    <w:rsid w:val="00B87FC2"/>
    <w:rsid w:val="00B9434B"/>
    <w:rsid w:val="00B945BC"/>
    <w:rsid w:val="00BA396A"/>
    <w:rsid w:val="00BA7132"/>
    <w:rsid w:val="00BA7E32"/>
    <w:rsid w:val="00BB757B"/>
    <w:rsid w:val="00BD1DAC"/>
    <w:rsid w:val="00BD5FA0"/>
    <w:rsid w:val="00BE423A"/>
    <w:rsid w:val="00BF4550"/>
    <w:rsid w:val="00BF4A25"/>
    <w:rsid w:val="00BF6FEA"/>
    <w:rsid w:val="00C1656B"/>
    <w:rsid w:val="00C25C6D"/>
    <w:rsid w:val="00C26529"/>
    <w:rsid w:val="00C310E7"/>
    <w:rsid w:val="00C31508"/>
    <w:rsid w:val="00C375D3"/>
    <w:rsid w:val="00C446BE"/>
    <w:rsid w:val="00C50787"/>
    <w:rsid w:val="00C54BC7"/>
    <w:rsid w:val="00C55100"/>
    <w:rsid w:val="00C55FAA"/>
    <w:rsid w:val="00C80EC0"/>
    <w:rsid w:val="00C83579"/>
    <w:rsid w:val="00C8532E"/>
    <w:rsid w:val="00C94B39"/>
    <w:rsid w:val="00CB0B1A"/>
    <w:rsid w:val="00CC1765"/>
    <w:rsid w:val="00CC3F51"/>
    <w:rsid w:val="00CD4651"/>
    <w:rsid w:val="00CD53C3"/>
    <w:rsid w:val="00CE470C"/>
    <w:rsid w:val="00CE6A69"/>
    <w:rsid w:val="00CE7A71"/>
    <w:rsid w:val="00CF17E1"/>
    <w:rsid w:val="00D026D5"/>
    <w:rsid w:val="00D04E2B"/>
    <w:rsid w:val="00D0548F"/>
    <w:rsid w:val="00D05582"/>
    <w:rsid w:val="00D129E7"/>
    <w:rsid w:val="00D12DA3"/>
    <w:rsid w:val="00D16B43"/>
    <w:rsid w:val="00D17417"/>
    <w:rsid w:val="00D26A8C"/>
    <w:rsid w:val="00D26B21"/>
    <w:rsid w:val="00D33014"/>
    <w:rsid w:val="00D3519B"/>
    <w:rsid w:val="00D36734"/>
    <w:rsid w:val="00D431BD"/>
    <w:rsid w:val="00D44CF1"/>
    <w:rsid w:val="00D502D3"/>
    <w:rsid w:val="00D53217"/>
    <w:rsid w:val="00D61D45"/>
    <w:rsid w:val="00D647A3"/>
    <w:rsid w:val="00D82376"/>
    <w:rsid w:val="00D93CBF"/>
    <w:rsid w:val="00D97759"/>
    <w:rsid w:val="00DB21A1"/>
    <w:rsid w:val="00DC2208"/>
    <w:rsid w:val="00DD2208"/>
    <w:rsid w:val="00DD4680"/>
    <w:rsid w:val="00DE1CCC"/>
    <w:rsid w:val="00DE68B8"/>
    <w:rsid w:val="00DE6EA6"/>
    <w:rsid w:val="00DF3CC2"/>
    <w:rsid w:val="00DF3FA5"/>
    <w:rsid w:val="00DF4CBA"/>
    <w:rsid w:val="00E10F5A"/>
    <w:rsid w:val="00E14D68"/>
    <w:rsid w:val="00E221BC"/>
    <w:rsid w:val="00E247EF"/>
    <w:rsid w:val="00E509A4"/>
    <w:rsid w:val="00E76CCF"/>
    <w:rsid w:val="00E91542"/>
    <w:rsid w:val="00E91EE5"/>
    <w:rsid w:val="00E97DCF"/>
    <w:rsid w:val="00EA57E3"/>
    <w:rsid w:val="00EB10EA"/>
    <w:rsid w:val="00EB7C3E"/>
    <w:rsid w:val="00EC3FEA"/>
    <w:rsid w:val="00ED4D95"/>
    <w:rsid w:val="00EE01EF"/>
    <w:rsid w:val="00F12F72"/>
    <w:rsid w:val="00F2160B"/>
    <w:rsid w:val="00F278A9"/>
    <w:rsid w:val="00F340E7"/>
    <w:rsid w:val="00F36E14"/>
    <w:rsid w:val="00F4085F"/>
    <w:rsid w:val="00F46A00"/>
    <w:rsid w:val="00F575C2"/>
    <w:rsid w:val="00F6665B"/>
    <w:rsid w:val="00F708C1"/>
    <w:rsid w:val="00F72747"/>
    <w:rsid w:val="00F772DD"/>
    <w:rsid w:val="00F7747A"/>
    <w:rsid w:val="00F774C6"/>
    <w:rsid w:val="00F82E6D"/>
    <w:rsid w:val="00FC1515"/>
    <w:rsid w:val="00FC3BB9"/>
    <w:rsid w:val="00FD6544"/>
    <w:rsid w:val="00FE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0"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NormalWeb">
    <w:name w:val="Normal (Web)"/>
    <w:basedOn w:val="Normal"/>
    <w:uiPriority w:val="99"/>
    <w:semiHidden/>
    <w:unhideWhenUsed/>
    <w:rsid w:val="00722580"/>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722580"/>
    <w:rPr>
      <w:color w:val="0000FF"/>
      <w:u w:val="single"/>
    </w:rPr>
  </w:style>
  <w:style w:type="paragraph" w:styleId="ListParagraph">
    <w:name w:val="List Paragraph"/>
    <w:basedOn w:val="Normal"/>
    <w:uiPriority w:val="34"/>
    <w:qFormat/>
    <w:rsid w:val="00481C01"/>
    <w:pPr>
      <w:ind w:left="720"/>
      <w:contextualSpacing/>
    </w:pPr>
  </w:style>
</w:styles>
</file>

<file path=word/webSettings.xml><?xml version="1.0" encoding="utf-8"?>
<w:webSettings xmlns:r="http://schemas.openxmlformats.org/officeDocument/2006/relationships" xmlns:w="http://schemas.openxmlformats.org/wordprocessingml/2006/main">
  <w:divs>
    <w:div w:id="21326716">
      <w:bodyDiv w:val="1"/>
      <w:marLeft w:val="0"/>
      <w:marRight w:val="0"/>
      <w:marTop w:val="0"/>
      <w:marBottom w:val="0"/>
      <w:divBdr>
        <w:top w:val="none" w:sz="0" w:space="0" w:color="auto"/>
        <w:left w:val="none" w:sz="0" w:space="0" w:color="auto"/>
        <w:bottom w:val="none" w:sz="0" w:space="0" w:color="auto"/>
        <w:right w:val="none" w:sz="0" w:space="0" w:color="auto"/>
      </w:divBdr>
    </w:div>
    <w:div w:id="11413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cgowa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Gena</dc:creator>
  <cp:keywords/>
  <dc:description/>
  <cp:lastModifiedBy>thernandez</cp:lastModifiedBy>
  <cp:revision>2</cp:revision>
  <cp:lastPrinted>2014-01-10T17:36:00Z</cp:lastPrinted>
  <dcterms:created xsi:type="dcterms:W3CDTF">2014-01-10T17:37:00Z</dcterms:created>
  <dcterms:modified xsi:type="dcterms:W3CDTF">2014-01-10T17:37:00Z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